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040"/>
      </w:tblGrid>
      <w:tr w:rsidR="00F448C4" w:rsidRPr="004F5F8C" w:rsidTr="00BC3D10">
        <w:tc>
          <w:tcPr>
            <w:tcW w:w="5148" w:type="dxa"/>
          </w:tcPr>
          <w:p w:rsidR="00F448C4" w:rsidRPr="0091708A" w:rsidRDefault="00F448C4" w:rsidP="00BC3D10">
            <w:pPr>
              <w:jc w:val="both"/>
              <w:rPr>
                <w:rFonts w:asciiTheme="minorHAnsi" w:hAnsiTheme="minorHAnsi" w:cs="Calibri"/>
                <w:sz w:val="22"/>
                <w:szCs w:val="22"/>
              </w:rPr>
            </w:pPr>
          </w:p>
          <w:p w:rsidR="00F448C4" w:rsidRDefault="00F448C4" w:rsidP="0091708A">
            <w:pPr>
              <w:jc w:val="center"/>
              <w:rPr>
                <w:rFonts w:asciiTheme="minorHAnsi" w:hAnsiTheme="minorHAnsi" w:cs="Calibri"/>
                <w:b/>
                <w:sz w:val="22"/>
                <w:szCs w:val="22"/>
                <w:lang w:val="en-US"/>
              </w:rPr>
            </w:pPr>
            <w:r w:rsidRPr="0091708A">
              <w:rPr>
                <w:rFonts w:asciiTheme="minorHAnsi" w:hAnsiTheme="minorHAnsi" w:cs="Calibri"/>
                <w:b/>
                <w:sz w:val="22"/>
                <w:szCs w:val="22"/>
              </w:rPr>
              <w:t>КОНТУРГЛОБАЛ МАРИЦА ИЗТОК 3 АД</w:t>
            </w:r>
          </w:p>
          <w:p w:rsidR="0091708A" w:rsidRPr="0091708A" w:rsidRDefault="0091708A" w:rsidP="0091708A">
            <w:pPr>
              <w:jc w:val="center"/>
              <w:rPr>
                <w:rFonts w:asciiTheme="minorHAnsi" w:hAnsiTheme="minorHAnsi" w:cs="Calibri"/>
                <w:b/>
                <w:sz w:val="22"/>
                <w:szCs w:val="22"/>
                <w:lang w:val="en-US"/>
              </w:rPr>
            </w:pPr>
          </w:p>
          <w:p w:rsidR="009C1A81" w:rsidRPr="0061376E" w:rsidRDefault="009C1A81" w:rsidP="009C1A81">
            <w:pPr>
              <w:jc w:val="center"/>
              <w:rPr>
                <w:rFonts w:ascii="Calibri" w:hAnsi="Calibri" w:cs="Calibri"/>
                <w:b/>
                <w:sz w:val="22"/>
                <w:szCs w:val="22"/>
              </w:rPr>
            </w:pPr>
            <w:r>
              <w:rPr>
                <w:rFonts w:ascii="Calibri" w:hAnsi="Calibri" w:cs="Calibri"/>
                <w:b/>
                <w:sz w:val="22"/>
                <w:szCs w:val="22"/>
              </w:rPr>
              <w:t xml:space="preserve">ПРОЕКТО - </w:t>
            </w:r>
            <w:r w:rsidRPr="0061376E">
              <w:rPr>
                <w:rFonts w:ascii="Calibri" w:hAnsi="Calibri" w:cs="Calibri"/>
                <w:b/>
                <w:sz w:val="22"/>
                <w:szCs w:val="22"/>
              </w:rPr>
              <w:t>ДОГОВОР</w:t>
            </w:r>
          </w:p>
          <w:p w:rsidR="00F448C4" w:rsidRPr="002D2E34" w:rsidRDefault="00F448C4" w:rsidP="0091708A">
            <w:pPr>
              <w:jc w:val="center"/>
              <w:rPr>
                <w:rFonts w:asciiTheme="minorHAnsi" w:hAnsiTheme="minorHAnsi" w:cs="Calibri"/>
                <w:b/>
                <w:sz w:val="22"/>
                <w:szCs w:val="22"/>
                <w:lang w:val="en-US"/>
              </w:rPr>
            </w:pPr>
            <w:r w:rsidRPr="0091708A">
              <w:rPr>
                <w:rFonts w:asciiTheme="minorHAnsi" w:hAnsiTheme="minorHAnsi" w:cs="Calibri"/>
                <w:b/>
                <w:sz w:val="22"/>
                <w:szCs w:val="22"/>
              </w:rPr>
              <w:t xml:space="preserve">ЗА </w:t>
            </w:r>
            <w:r w:rsidR="002D2E34">
              <w:rPr>
                <w:rFonts w:asciiTheme="minorHAnsi" w:hAnsiTheme="minorHAnsi" w:cs="Calibri"/>
                <w:b/>
                <w:sz w:val="22"/>
                <w:szCs w:val="22"/>
              </w:rPr>
              <w:t>ВЪЗЛАГАНЕ НА ОБЩЕСТВЕНА ПОРЪЧКА</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Днес .........……. год., в с.Медникарово между:</w:t>
            </w:r>
          </w:p>
          <w:p w:rsidR="00F448C4" w:rsidRPr="00E1245B" w:rsidRDefault="00F448C4" w:rsidP="00BC3D10">
            <w:pPr>
              <w:jc w:val="both"/>
              <w:rPr>
                <w:rFonts w:asciiTheme="minorHAnsi" w:hAnsiTheme="minorHAnsi" w:cs="Calibri"/>
                <w:sz w:val="22"/>
                <w:szCs w:val="22"/>
                <w:lang w:val="en-US"/>
              </w:rPr>
            </w:pP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1. КОНТУРГЛОБАЛ МАРИЦА ИЗТОК 3 АД, със седалище и адрес </w:t>
            </w:r>
            <w:r w:rsidR="00E1245B">
              <w:rPr>
                <w:rFonts w:asciiTheme="minorHAnsi" w:hAnsiTheme="minorHAnsi" w:cs="Calibri"/>
                <w:sz w:val="22"/>
                <w:szCs w:val="22"/>
              </w:rPr>
              <w:t>на управление: гр. София, бул. Ситняково</w:t>
            </w:r>
            <w:r w:rsidR="00003CA3">
              <w:rPr>
                <w:rFonts w:asciiTheme="minorHAnsi" w:hAnsiTheme="minorHAnsi" w:cs="Calibri"/>
                <w:sz w:val="22"/>
                <w:szCs w:val="22"/>
              </w:rPr>
              <w:t xml:space="preserve"> № 48, ет.</w:t>
            </w:r>
            <w:r w:rsidR="0091708A">
              <w:rPr>
                <w:rFonts w:asciiTheme="minorHAnsi" w:hAnsiTheme="minorHAnsi" w:cs="Calibri"/>
                <w:sz w:val="22"/>
                <w:szCs w:val="22"/>
              </w:rPr>
              <w:t>9</w:t>
            </w:r>
            <w:r w:rsidRPr="0091708A">
              <w:rPr>
                <w:rFonts w:asciiTheme="minorHAnsi" w:hAnsiTheme="minorHAnsi" w:cs="Calibri"/>
                <w:sz w:val="22"/>
                <w:szCs w:val="22"/>
              </w:rPr>
              <w:t xml:space="preserve">, 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F448C4" w:rsidRPr="00E1245B" w:rsidRDefault="00F448C4" w:rsidP="00BC3D10">
            <w:pPr>
              <w:jc w:val="both"/>
              <w:rPr>
                <w:rFonts w:asciiTheme="minorHAnsi" w:hAnsiTheme="minorHAnsi" w:cs="Calibri"/>
                <w:sz w:val="22"/>
                <w:szCs w:val="22"/>
                <w:lang w:val="en-US"/>
              </w:rPr>
            </w:pPr>
          </w:p>
          <w:p w:rsidR="002D2E34" w:rsidRDefault="00F448C4" w:rsidP="00E40360">
            <w:pPr>
              <w:jc w:val="both"/>
              <w:rPr>
                <w:rFonts w:ascii="Calibri" w:hAnsi="Calibri" w:cs="Calibri"/>
                <w:sz w:val="22"/>
                <w:szCs w:val="22"/>
              </w:rPr>
            </w:pPr>
            <w:r w:rsidRPr="0091708A">
              <w:rPr>
                <w:rFonts w:asciiTheme="minorHAnsi" w:hAnsiTheme="minorHAnsi" w:cs="Calibri"/>
                <w:sz w:val="22"/>
                <w:szCs w:val="22"/>
              </w:rPr>
              <w:t>2.</w:t>
            </w:r>
            <w:r w:rsidR="00DD100F">
              <w:rPr>
                <w:rFonts w:asciiTheme="minorHAnsi" w:hAnsiTheme="minorHAnsi" w:cs="Calibri"/>
                <w:sz w:val="22"/>
                <w:szCs w:val="22"/>
                <w:lang w:val="en-US"/>
              </w:rPr>
              <w:t xml:space="preserve"> </w:t>
            </w:r>
            <w:r w:rsidR="0014183F" w:rsidRPr="00FC0C83">
              <w:rPr>
                <w:rFonts w:ascii="Calibri" w:hAnsi="Calibri" w:cs="Calibri"/>
                <w:sz w:val="22"/>
                <w:szCs w:val="22"/>
              </w:rPr>
              <w:t>……………………………..със седалище и адрес на управл</w:t>
            </w:r>
            <w:r w:rsidR="0014183F">
              <w:rPr>
                <w:rFonts w:ascii="Calibri" w:hAnsi="Calibri" w:cs="Calibri"/>
                <w:sz w:val="22"/>
                <w:szCs w:val="22"/>
              </w:rPr>
              <w:t>ение: ………………………………………………………………</w:t>
            </w:r>
            <w:r w:rsidR="0014183F" w:rsidRPr="00FC0C83">
              <w:rPr>
                <w:rFonts w:ascii="Calibri" w:hAnsi="Calibri" w:cs="Calibri"/>
                <w:sz w:val="22"/>
                <w:szCs w:val="22"/>
              </w:rPr>
              <w:t xml:space="preserve"> регистрирано в Търговския регистър при Агенция по вписванията с ЕИК …………………….., Данъчен номер: BG………………, представлявано от …………………… в качеството си на………………………………………………., наричан за краткост ИЗПЪЛНИТЕЛ,</w:t>
            </w:r>
            <w:r w:rsidR="0014183F" w:rsidRPr="00915CEB">
              <w:rPr>
                <w:rFonts w:ascii="Calibri" w:hAnsi="Calibri" w:cs="Calibri"/>
                <w:sz w:val="22"/>
                <w:szCs w:val="22"/>
              </w:rPr>
              <w:t xml:space="preserve"> се сключи настоящия договор  за следното:</w:t>
            </w:r>
          </w:p>
          <w:p w:rsidR="0014183F" w:rsidRDefault="0014183F" w:rsidP="00E40360">
            <w:pPr>
              <w:jc w:val="both"/>
              <w:rPr>
                <w:rFonts w:asciiTheme="minorHAnsi" w:hAnsiTheme="minorHAnsi" w:cs="Calibri"/>
                <w:sz w:val="22"/>
                <w:szCs w:val="22"/>
                <w:lang w:val="en-US"/>
              </w:rPr>
            </w:pPr>
          </w:p>
          <w:p w:rsidR="0014183F" w:rsidRPr="002D2E34" w:rsidRDefault="0014183F" w:rsidP="00E40360">
            <w:pPr>
              <w:jc w:val="both"/>
              <w:rPr>
                <w:rFonts w:asciiTheme="minorHAnsi" w:hAnsiTheme="minorHAnsi" w:cs="Calibri"/>
                <w:sz w:val="22"/>
                <w:szCs w:val="22"/>
                <w:lang w:val="en-US"/>
              </w:rPr>
            </w:pPr>
          </w:p>
          <w:p w:rsidR="00F448C4" w:rsidRPr="0091708A" w:rsidRDefault="00F448C4" w:rsidP="00E40360">
            <w:pPr>
              <w:jc w:val="both"/>
              <w:rPr>
                <w:rFonts w:asciiTheme="minorHAnsi" w:hAnsiTheme="minorHAnsi" w:cs="Calibri"/>
                <w:b/>
                <w:sz w:val="22"/>
                <w:szCs w:val="22"/>
              </w:rPr>
            </w:pPr>
            <w:r w:rsidRPr="0091708A">
              <w:rPr>
                <w:rFonts w:asciiTheme="minorHAnsi" w:hAnsiTheme="minorHAnsi" w:cs="Calibri"/>
                <w:b/>
                <w:sz w:val="22"/>
                <w:szCs w:val="22"/>
              </w:rPr>
              <w:t>1.</w:t>
            </w:r>
            <w:r w:rsidR="0069192B">
              <w:rPr>
                <w:rFonts w:asciiTheme="minorHAnsi" w:hAnsiTheme="minorHAnsi" w:cs="Calibri"/>
                <w:b/>
                <w:sz w:val="22"/>
                <w:szCs w:val="22"/>
                <w:lang w:val="en-US"/>
              </w:rPr>
              <w:t xml:space="preserve"> </w:t>
            </w:r>
            <w:r w:rsidRPr="0091708A">
              <w:rPr>
                <w:rFonts w:asciiTheme="minorHAnsi" w:hAnsiTheme="minorHAnsi" w:cs="Calibri"/>
                <w:b/>
                <w:sz w:val="22"/>
                <w:szCs w:val="22"/>
              </w:rPr>
              <w:t>Предмет на договора</w:t>
            </w:r>
          </w:p>
          <w:p w:rsidR="00F448C4" w:rsidRPr="00E40360" w:rsidRDefault="00F448C4" w:rsidP="00BC3D10">
            <w:pPr>
              <w:jc w:val="both"/>
              <w:rPr>
                <w:rFonts w:asciiTheme="minorHAnsi" w:hAnsiTheme="minorHAnsi" w:cs="Calibri"/>
                <w:sz w:val="22"/>
                <w:szCs w:val="22"/>
              </w:rPr>
            </w:pPr>
          </w:p>
          <w:p w:rsidR="00F448C4" w:rsidRDefault="00DD100F" w:rsidP="00E40360">
            <w:pPr>
              <w:jc w:val="both"/>
              <w:rPr>
                <w:rFonts w:asciiTheme="minorHAnsi" w:hAnsiTheme="minorHAnsi" w:cs="Calibri"/>
                <w:sz w:val="22"/>
                <w:szCs w:val="22"/>
              </w:rPr>
            </w:pPr>
            <w:r>
              <w:rPr>
                <w:rFonts w:asciiTheme="minorHAnsi" w:hAnsiTheme="minorHAnsi" w:cs="Calibri"/>
                <w:sz w:val="22"/>
                <w:szCs w:val="22"/>
                <w:lang w:val="en-US"/>
              </w:rPr>
              <w:t xml:space="preserve">1.1. </w:t>
            </w:r>
            <w:r w:rsidR="00F448C4" w:rsidRPr="0091708A">
              <w:rPr>
                <w:rFonts w:asciiTheme="minorHAnsi" w:hAnsiTheme="minorHAnsi" w:cs="Calibri"/>
                <w:sz w:val="22"/>
                <w:szCs w:val="22"/>
              </w:rPr>
              <w:t xml:space="preserve">По силата на настоящия договор Възложителят възлага, а Изпълнителят приема да извърши срещу заплащане следните дейности: </w:t>
            </w:r>
            <w:r w:rsidR="00D44406" w:rsidRPr="00D44406">
              <w:rPr>
                <w:rFonts w:asciiTheme="minorHAnsi" w:hAnsiTheme="minorHAnsi" w:cs="Calibri"/>
                <w:i/>
                <w:sz w:val="22"/>
                <w:szCs w:val="22"/>
              </w:rPr>
              <w:t xml:space="preserve">Основна, текуща и аварийна поддръжка на димни </w:t>
            </w:r>
            <w:proofErr w:type="gramStart"/>
            <w:r w:rsidR="00D44406" w:rsidRPr="00D44406">
              <w:rPr>
                <w:rFonts w:asciiTheme="minorHAnsi" w:hAnsiTheme="minorHAnsi" w:cs="Calibri"/>
                <w:i/>
                <w:sz w:val="22"/>
                <w:szCs w:val="22"/>
              </w:rPr>
              <w:t>вентилатори  тип</w:t>
            </w:r>
            <w:proofErr w:type="gramEnd"/>
            <w:r w:rsidR="00D44406" w:rsidRPr="00D44406">
              <w:rPr>
                <w:rFonts w:asciiTheme="minorHAnsi" w:hAnsiTheme="minorHAnsi" w:cs="Calibri"/>
                <w:i/>
                <w:sz w:val="22"/>
                <w:szCs w:val="22"/>
              </w:rPr>
              <w:t xml:space="preserve"> Variax ANN-2970/1800B</w:t>
            </w:r>
            <w:r w:rsidR="00045026">
              <w:rPr>
                <w:rFonts w:asciiTheme="minorHAnsi" w:hAnsiTheme="minorHAnsi" w:cs="Calibri"/>
                <w:i/>
                <w:sz w:val="22"/>
                <w:szCs w:val="22"/>
              </w:rPr>
              <w:t>,</w:t>
            </w:r>
            <w:r w:rsidR="00F448C4" w:rsidRPr="002D2E34">
              <w:rPr>
                <w:rFonts w:asciiTheme="minorHAnsi" w:hAnsiTheme="minorHAnsi" w:cs="Calibri"/>
                <w:sz w:val="22"/>
                <w:szCs w:val="22"/>
              </w:rPr>
              <w:t xml:space="preserve"> </w:t>
            </w:r>
            <w:r w:rsidR="00F448C4" w:rsidRPr="0091708A">
              <w:rPr>
                <w:rFonts w:asciiTheme="minorHAnsi" w:hAnsiTheme="minorHAnsi" w:cs="Calibri"/>
                <w:sz w:val="22"/>
                <w:szCs w:val="22"/>
              </w:rPr>
              <w:t>в пълно съответствие с техническата спецификация – Приложение №2 представляващо неразделна част от настоящия договор.</w:t>
            </w:r>
          </w:p>
          <w:p w:rsidR="00DD100F" w:rsidRPr="00A24AE6" w:rsidRDefault="00DD100F" w:rsidP="00DD100F">
            <w:pPr>
              <w:pStyle w:val="PlainText"/>
              <w:jc w:val="both"/>
              <w:rPr>
                <w:rFonts w:ascii="Calibri" w:eastAsia="Helvetica" w:hAnsi="Calibri" w:cs="Calibri"/>
                <w:sz w:val="22"/>
                <w:szCs w:val="22"/>
                <w:lang w:val="bg-BG" w:eastAsia="en-US"/>
              </w:rPr>
            </w:pPr>
            <w:r w:rsidRPr="00A24AE6">
              <w:rPr>
                <w:rFonts w:ascii="Calibri" w:eastAsia="Helvetica" w:hAnsi="Calibri" w:cs="Calibri"/>
                <w:sz w:val="22"/>
                <w:szCs w:val="22"/>
                <w:lang w:val="bg-BG" w:eastAsia="en-US"/>
              </w:rPr>
              <w:t>1.2</w:t>
            </w:r>
            <w:r>
              <w:rPr>
                <w:rFonts w:ascii="Calibri" w:eastAsia="Helvetica" w:hAnsi="Calibri" w:cs="Calibri"/>
                <w:sz w:val="22"/>
                <w:szCs w:val="22"/>
                <w:lang w:val="en-US" w:eastAsia="en-US"/>
              </w:rPr>
              <w:t xml:space="preserve">. </w:t>
            </w:r>
            <w:r w:rsidRPr="00A24AE6">
              <w:rPr>
                <w:rFonts w:ascii="Calibri" w:eastAsia="Helvetica" w:hAnsi="Calibri" w:cs="Calibri"/>
                <w:sz w:val="22"/>
                <w:szCs w:val="22"/>
                <w:lang w:val="bg-BG" w:eastAsia="en-US"/>
              </w:rPr>
              <w:t xml:space="preserve"> опция: При добро изпълнение на възложеното от страна на  Изпълнителя, срокът на договора  се удължава с една година. Възлагането на опцията се извършва с изпращане на уведомление от страна на КонтурГлобал Марица Изток АД до Изпълнителя, един месец преди изтичане на  първоначално договорения срок. 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 </w:t>
            </w:r>
          </w:p>
          <w:p w:rsidR="00E40360" w:rsidRPr="0091708A" w:rsidRDefault="00E40360"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b/>
                <w:sz w:val="22"/>
                <w:szCs w:val="22"/>
              </w:rPr>
            </w:pPr>
            <w:r w:rsidRPr="0091708A">
              <w:rPr>
                <w:rFonts w:asciiTheme="minorHAnsi" w:hAnsiTheme="minorHAnsi" w:cs="Calibri"/>
                <w:b/>
                <w:sz w:val="22"/>
                <w:szCs w:val="22"/>
              </w:rPr>
              <w:t>2. Цена. Начин за Плащане</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2.1. Стойността на работите възлиза на </w:t>
            </w:r>
            <w:r w:rsidR="009C1A81">
              <w:rPr>
                <w:rFonts w:asciiTheme="minorHAnsi" w:hAnsiTheme="minorHAnsi" w:cs="Calibri"/>
                <w:sz w:val="22"/>
                <w:szCs w:val="22"/>
                <w:lang w:val="en-US"/>
              </w:rPr>
              <w:t>_____________</w:t>
            </w:r>
            <w:r w:rsidR="00E1245B">
              <w:rPr>
                <w:rFonts w:asciiTheme="minorHAnsi" w:hAnsiTheme="minorHAnsi" w:cs="Calibri"/>
                <w:sz w:val="22"/>
                <w:szCs w:val="22"/>
              </w:rPr>
              <w:t xml:space="preserve"> лв.</w:t>
            </w:r>
            <w:r w:rsidR="00045026">
              <w:rPr>
                <w:rFonts w:asciiTheme="minorHAnsi" w:hAnsiTheme="minorHAnsi" w:cs="Calibri"/>
                <w:sz w:val="22"/>
                <w:szCs w:val="22"/>
              </w:rPr>
              <w:t>,</w:t>
            </w:r>
            <w:r w:rsidRPr="0091708A">
              <w:rPr>
                <w:rFonts w:asciiTheme="minorHAnsi" w:hAnsiTheme="minorHAnsi" w:cs="Calibri"/>
                <w:sz w:val="22"/>
                <w:szCs w:val="22"/>
              </w:rPr>
              <w:t xml:space="preserve"> без ДДС и е в съответствие с </w:t>
            </w:r>
            <w:r w:rsidRPr="0091708A">
              <w:rPr>
                <w:rFonts w:asciiTheme="minorHAnsi" w:hAnsiTheme="minorHAnsi" w:cs="Calibri"/>
                <w:sz w:val="22"/>
                <w:szCs w:val="22"/>
              </w:rPr>
              <w:lastRenderedPageBreak/>
              <w:t>приетата от ВЪЗЛОЖИТЕЛЯ оферта на ИЗПЪЛНИТЕЛЯ, протокола от проведен</w:t>
            </w:r>
            <w:r w:rsidR="007B1E3E">
              <w:rPr>
                <w:rFonts w:asciiTheme="minorHAnsi" w:hAnsiTheme="minorHAnsi" w:cs="Calibri"/>
                <w:sz w:val="22"/>
                <w:szCs w:val="22"/>
              </w:rPr>
              <w:t>о договаряне и ценова оферта - П</w:t>
            </w:r>
            <w:r w:rsidRPr="0091708A">
              <w:rPr>
                <w:rFonts w:asciiTheme="minorHAnsi" w:hAnsiTheme="minorHAnsi" w:cs="Calibri"/>
                <w:sz w:val="22"/>
                <w:szCs w:val="22"/>
              </w:rPr>
              <w:t>риложение №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2.2. Единичните цени от финансовото предложение на Изпълнителя са фиксирани за времето на действие на договора и не подлежат на промяна.</w:t>
            </w:r>
          </w:p>
          <w:p w:rsidR="00F448C4" w:rsidRPr="0091708A" w:rsidRDefault="00F448C4" w:rsidP="00BC3D10">
            <w:pPr>
              <w:jc w:val="both"/>
              <w:rPr>
                <w:rFonts w:asciiTheme="minorHAnsi" w:hAnsiTheme="minorHAnsi" w:cs="Calibri"/>
                <w:sz w:val="22"/>
                <w:szCs w:val="22"/>
              </w:rPr>
            </w:pPr>
          </w:p>
          <w:p w:rsidR="00F448C4" w:rsidRPr="002D2E34" w:rsidRDefault="00F448C4" w:rsidP="00BC3D10">
            <w:pPr>
              <w:jc w:val="both"/>
              <w:rPr>
                <w:rFonts w:asciiTheme="minorHAnsi" w:hAnsiTheme="minorHAnsi" w:cs="Calibri"/>
                <w:sz w:val="22"/>
                <w:szCs w:val="22"/>
                <w:lang w:val="en-US"/>
              </w:rPr>
            </w:pPr>
            <w:r w:rsidRPr="0091708A">
              <w:rPr>
                <w:rFonts w:asciiTheme="minorHAnsi" w:hAnsiTheme="minorHAnsi" w:cs="Calibri"/>
                <w:sz w:val="22"/>
                <w:szCs w:val="22"/>
              </w:rPr>
              <w:t xml:space="preserve">2.3. Плащането за изпълнените работи се извършва в </w:t>
            </w:r>
            <w:r w:rsidR="009C1A81">
              <w:rPr>
                <w:rFonts w:asciiTheme="minorHAnsi" w:hAnsiTheme="minorHAnsi" w:cs="Calibri"/>
                <w:sz w:val="22"/>
                <w:szCs w:val="22"/>
              </w:rPr>
              <w:t>6</w:t>
            </w:r>
            <w:r w:rsidRPr="0091708A">
              <w:rPr>
                <w:rFonts w:asciiTheme="minorHAnsi" w:hAnsiTheme="minorHAnsi" w:cs="Calibri"/>
                <w:sz w:val="22"/>
                <w:szCs w:val="22"/>
              </w:rPr>
              <w:t xml:space="preserve">0 дневен срок от датата на приемане на фактурата, на базата на двустранен приемно-предавателен протокол за приемане на извършените работи, и фактурата, представени от Изпълнителя и проверени от Възложителя. </w:t>
            </w:r>
          </w:p>
          <w:p w:rsidR="00F448C4" w:rsidRPr="0091708A"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rPr>
              <w:t>2.4. Плащането ще се извършва с банков превод, в български лева като сумата се калкулира по курса на Българска Народна Банка /х1,95583/. Разходите в банката на Изпълнителя са за сметка на Изпълнителя, а в банката на Възложителят са за сметка на Възложителя. Банковите сметки на страните:</w:t>
            </w:r>
          </w:p>
          <w:p w:rsidR="00F448C4" w:rsidRPr="0091708A" w:rsidRDefault="00F448C4" w:rsidP="00BC3D10">
            <w:pPr>
              <w:jc w:val="both"/>
              <w:rPr>
                <w:rFonts w:asciiTheme="minorHAnsi" w:hAnsiTheme="minorHAnsi" w:cs="Calibri"/>
                <w:sz w:val="22"/>
                <w:szCs w:val="22"/>
              </w:rPr>
            </w:pPr>
          </w:p>
          <w:p w:rsidR="0069192B" w:rsidRPr="00045026" w:rsidRDefault="0069192B"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b/>
                <w:sz w:val="22"/>
                <w:szCs w:val="22"/>
                <w:lang w:val="ru-RU"/>
              </w:rPr>
            </w:pPr>
            <w:r w:rsidRPr="0091708A">
              <w:rPr>
                <w:rFonts w:asciiTheme="minorHAnsi" w:hAnsiTheme="minorHAnsi" w:cs="Calibri"/>
                <w:b/>
                <w:sz w:val="22"/>
                <w:szCs w:val="22"/>
              </w:rPr>
              <w:t xml:space="preserve">НА ВЪЗЛОЖИТЕЛЯ: </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SG Експресбанк АД гр. София </w:t>
            </w:r>
          </w:p>
          <w:p w:rsidR="00F448C4" w:rsidRPr="00E1245B" w:rsidRDefault="00F448C4" w:rsidP="00BC3D10">
            <w:pPr>
              <w:jc w:val="both"/>
              <w:rPr>
                <w:rFonts w:asciiTheme="minorHAnsi" w:hAnsiTheme="minorHAnsi" w:cs="Calibri"/>
                <w:sz w:val="22"/>
                <w:szCs w:val="22"/>
              </w:rPr>
            </w:pPr>
            <w:r w:rsidRPr="00E1245B">
              <w:rPr>
                <w:rFonts w:asciiTheme="minorHAnsi" w:hAnsiTheme="minorHAnsi" w:cs="Calibri"/>
                <w:sz w:val="22"/>
                <w:szCs w:val="22"/>
              </w:rPr>
              <w:t>IBAN BG35</w:t>
            </w:r>
            <w:r w:rsidR="00E1245B">
              <w:rPr>
                <w:rFonts w:asciiTheme="minorHAnsi" w:hAnsiTheme="minorHAnsi" w:cs="Calibri"/>
                <w:sz w:val="22"/>
                <w:szCs w:val="22"/>
                <w:lang w:val="en-US"/>
              </w:rPr>
              <w:t xml:space="preserve"> </w:t>
            </w:r>
            <w:r w:rsidRPr="00E1245B">
              <w:rPr>
                <w:rFonts w:asciiTheme="minorHAnsi" w:hAnsiTheme="minorHAnsi" w:cs="Calibri"/>
                <w:sz w:val="22"/>
                <w:szCs w:val="22"/>
              </w:rPr>
              <w:t>TTBB</w:t>
            </w:r>
            <w:r w:rsidR="00E1245B">
              <w:rPr>
                <w:rFonts w:asciiTheme="minorHAnsi" w:hAnsiTheme="minorHAnsi" w:cs="Calibri"/>
                <w:sz w:val="22"/>
                <w:szCs w:val="22"/>
                <w:lang w:val="en-US"/>
              </w:rPr>
              <w:t xml:space="preserve"> </w:t>
            </w:r>
            <w:r w:rsidRPr="00E1245B">
              <w:rPr>
                <w:rFonts w:asciiTheme="minorHAnsi" w:hAnsiTheme="minorHAnsi" w:cs="Calibri"/>
                <w:sz w:val="22"/>
                <w:szCs w:val="22"/>
              </w:rPr>
              <w:t>9400</w:t>
            </w:r>
            <w:r w:rsidR="00E1245B">
              <w:rPr>
                <w:rFonts w:asciiTheme="minorHAnsi" w:hAnsiTheme="minorHAnsi" w:cs="Calibri"/>
                <w:sz w:val="22"/>
                <w:szCs w:val="22"/>
                <w:lang w:val="en-US"/>
              </w:rPr>
              <w:t xml:space="preserve"> </w:t>
            </w:r>
            <w:r w:rsidRPr="00E1245B">
              <w:rPr>
                <w:rFonts w:asciiTheme="minorHAnsi" w:hAnsiTheme="minorHAnsi" w:cs="Calibri"/>
                <w:sz w:val="22"/>
                <w:szCs w:val="22"/>
              </w:rPr>
              <w:t>1521</w:t>
            </w:r>
            <w:r w:rsidR="00E1245B">
              <w:rPr>
                <w:rFonts w:asciiTheme="minorHAnsi" w:hAnsiTheme="minorHAnsi" w:cs="Calibri"/>
                <w:sz w:val="22"/>
                <w:szCs w:val="22"/>
                <w:lang w:val="en-US"/>
              </w:rPr>
              <w:t xml:space="preserve"> </w:t>
            </w:r>
            <w:r w:rsidRPr="00E1245B">
              <w:rPr>
                <w:rFonts w:asciiTheme="minorHAnsi" w:hAnsiTheme="minorHAnsi" w:cs="Calibri"/>
                <w:sz w:val="22"/>
                <w:szCs w:val="22"/>
              </w:rPr>
              <w:t>0392</w:t>
            </w:r>
            <w:r w:rsidR="00E1245B">
              <w:rPr>
                <w:rFonts w:asciiTheme="minorHAnsi" w:hAnsiTheme="minorHAnsi" w:cs="Calibri"/>
                <w:sz w:val="22"/>
                <w:szCs w:val="22"/>
                <w:lang w:val="en-US"/>
              </w:rPr>
              <w:t xml:space="preserve"> </w:t>
            </w:r>
            <w:r w:rsidRPr="00E1245B">
              <w:rPr>
                <w:rFonts w:asciiTheme="minorHAnsi" w:hAnsiTheme="minorHAnsi" w:cs="Calibri"/>
                <w:sz w:val="22"/>
                <w:szCs w:val="22"/>
              </w:rPr>
              <w:t>96</w:t>
            </w:r>
          </w:p>
          <w:p w:rsidR="00F448C4" w:rsidRPr="00E1245B" w:rsidRDefault="00F448C4" w:rsidP="00BC3D10">
            <w:pPr>
              <w:jc w:val="both"/>
              <w:rPr>
                <w:rFonts w:asciiTheme="minorHAnsi" w:hAnsiTheme="minorHAnsi" w:cs="Calibri"/>
                <w:sz w:val="22"/>
                <w:szCs w:val="22"/>
              </w:rPr>
            </w:pPr>
            <w:r w:rsidRPr="00E1245B">
              <w:rPr>
                <w:rFonts w:asciiTheme="minorHAnsi" w:hAnsiTheme="minorHAnsi" w:cs="Calibri"/>
                <w:sz w:val="22"/>
                <w:szCs w:val="22"/>
              </w:rPr>
              <w:t>BIC TTBB</w:t>
            </w:r>
            <w:r w:rsidR="00E1245B">
              <w:rPr>
                <w:rFonts w:asciiTheme="minorHAnsi" w:hAnsiTheme="minorHAnsi" w:cs="Calibri"/>
                <w:sz w:val="22"/>
                <w:szCs w:val="22"/>
                <w:lang w:val="en-US"/>
              </w:rPr>
              <w:t xml:space="preserve"> </w:t>
            </w:r>
            <w:r w:rsidRPr="00E1245B">
              <w:rPr>
                <w:rFonts w:asciiTheme="minorHAnsi" w:hAnsiTheme="minorHAnsi" w:cs="Calibri"/>
                <w:sz w:val="22"/>
                <w:szCs w:val="22"/>
              </w:rPr>
              <w:t>BG22</w:t>
            </w:r>
          </w:p>
          <w:p w:rsidR="00F448C4" w:rsidRPr="0091708A" w:rsidRDefault="00F448C4"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rPr>
            </w:pPr>
            <w:r w:rsidRPr="0091708A">
              <w:rPr>
                <w:rFonts w:asciiTheme="minorHAnsi" w:hAnsiTheme="minorHAnsi" w:cs="Calibri"/>
                <w:b/>
                <w:sz w:val="22"/>
                <w:szCs w:val="22"/>
              </w:rPr>
              <w:t xml:space="preserve">НА ИЗПЪЛНИТЕЛЯ: </w:t>
            </w:r>
          </w:p>
          <w:p w:rsidR="0014183F" w:rsidRPr="00537E6C" w:rsidRDefault="0014183F" w:rsidP="0014183F">
            <w:pPr>
              <w:pStyle w:val="BodyText"/>
              <w:tabs>
                <w:tab w:val="left" w:pos="4185"/>
              </w:tabs>
              <w:spacing w:after="0"/>
              <w:ind w:left="360"/>
              <w:rPr>
                <w:rFonts w:ascii="Calibri" w:hAnsi="Calibri" w:cs="Calibri"/>
                <w:sz w:val="22"/>
                <w:szCs w:val="22"/>
                <w:lang w:val="ru-RU"/>
              </w:rPr>
            </w:pPr>
            <w:r w:rsidRPr="00537E6C">
              <w:rPr>
                <w:rFonts w:ascii="Calibri" w:hAnsi="Calibri" w:cs="Calibri"/>
                <w:sz w:val="22"/>
                <w:szCs w:val="22"/>
                <w:lang w:val="ru-RU"/>
              </w:rPr>
              <w:t>_____________________________</w:t>
            </w:r>
          </w:p>
          <w:p w:rsidR="0014183F" w:rsidRPr="00537E6C" w:rsidRDefault="0014183F" w:rsidP="0014183F">
            <w:pPr>
              <w:tabs>
                <w:tab w:val="left" w:pos="4185"/>
              </w:tabs>
              <w:jc w:val="both"/>
              <w:rPr>
                <w:rFonts w:ascii="Calibri" w:hAnsi="Calibri" w:cs="Calibri"/>
                <w:sz w:val="22"/>
                <w:szCs w:val="22"/>
                <w:lang w:val="ru-RU"/>
              </w:rPr>
            </w:pPr>
            <w:r w:rsidRPr="00537E6C">
              <w:rPr>
                <w:rFonts w:ascii="Calibri" w:hAnsi="Calibri" w:cs="Calibri"/>
                <w:sz w:val="22"/>
                <w:szCs w:val="22"/>
                <w:lang w:val="ru-RU"/>
              </w:rPr>
              <w:t xml:space="preserve">       ___________________________</w:t>
            </w:r>
          </w:p>
          <w:p w:rsidR="0014183F" w:rsidRPr="00537E6C" w:rsidRDefault="0014183F" w:rsidP="0014183F">
            <w:pPr>
              <w:tabs>
                <w:tab w:val="left" w:pos="4185"/>
              </w:tabs>
              <w:jc w:val="both"/>
              <w:rPr>
                <w:rFonts w:ascii="Calibri" w:hAnsi="Calibri" w:cs="Calibri"/>
                <w:sz w:val="22"/>
                <w:szCs w:val="22"/>
                <w:lang w:val="ru-RU"/>
              </w:rPr>
            </w:pPr>
            <w:r w:rsidRPr="00537E6C">
              <w:rPr>
                <w:rFonts w:ascii="Calibri" w:hAnsi="Calibri" w:cs="Calibri"/>
                <w:sz w:val="22"/>
                <w:szCs w:val="22"/>
                <w:lang w:val="ru-RU"/>
              </w:rPr>
              <w:t xml:space="preserve">       ___________________________</w:t>
            </w:r>
          </w:p>
          <w:p w:rsidR="00F448C4" w:rsidRPr="002D2E34" w:rsidRDefault="00F448C4" w:rsidP="00BC3D10">
            <w:pPr>
              <w:jc w:val="both"/>
              <w:rPr>
                <w:rFonts w:asciiTheme="minorHAnsi" w:hAnsiTheme="minorHAnsi" w:cs="Calibri"/>
                <w:b/>
                <w:sz w:val="22"/>
                <w:szCs w:val="22"/>
                <w:lang w:val="en-US"/>
              </w:rPr>
            </w:pPr>
          </w:p>
          <w:p w:rsidR="00F448C4" w:rsidRPr="0091708A" w:rsidRDefault="00003CA3" w:rsidP="00BC3D10">
            <w:pPr>
              <w:jc w:val="both"/>
              <w:rPr>
                <w:rFonts w:asciiTheme="minorHAnsi" w:hAnsiTheme="minorHAnsi" w:cs="Calibri"/>
                <w:b/>
                <w:sz w:val="22"/>
                <w:szCs w:val="22"/>
              </w:rPr>
            </w:pPr>
            <w:r>
              <w:rPr>
                <w:rFonts w:asciiTheme="minorHAnsi" w:hAnsiTheme="minorHAnsi" w:cs="Calibri"/>
                <w:b/>
                <w:sz w:val="22"/>
                <w:szCs w:val="22"/>
              </w:rPr>
              <w:t xml:space="preserve">3. </w:t>
            </w:r>
            <w:r w:rsidR="00F448C4" w:rsidRPr="0091708A">
              <w:rPr>
                <w:rFonts w:asciiTheme="minorHAnsi" w:hAnsiTheme="minorHAnsi" w:cs="Calibri"/>
                <w:b/>
                <w:sz w:val="22"/>
                <w:szCs w:val="22"/>
              </w:rPr>
              <w:t>Гаранция за Изпълнение</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3.1. При подписването на договора, Изпълнителят ще представи гаранция за изпълнение на стойност 3% /три процента/ от общата стойност на договора</w:t>
            </w:r>
            <w:r w:rsidRPr="0091708A">
              <w:rPr>
                <w:rFonts w:asciiTheme="minorHAnsi" w:hAnsiTheme="minorHAnsi" w:cs="Calibri"/>
                <w:b/>
                <w:sz w:val="22"/>
                <w:szCs w:val="22"/>
              </w:rPr>
              <w:t xml:space="preserve"> </w:t>
            </w:r>
            <w:r w:rsidRPr="0091708A">
              <w:rPr>
                <w:rFonts w:asciiTheme="minorHAnsi" w:hAnsiTheme="minorHAnsi" w:cs="Calibri"/>
                <w:sz w:val="22"/>
                <w:szCs w:val="22"/>
              </w:rPr>
              <w:t>под формата на банкова гаранция със срок на валидност един месец след приключване на договорните задължения или паричен депозит, внесен по банковата сметка на Възложителя.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след подписване на двустранен протокол. </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т.8.3.</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b/>
                <w:sz w:val="22"/>
                <w:szCs w:val="22"/>
              </w:rPr>
            </w:pPr>
            <w:r w:rsidRPr="0091708A">
              <w:rPr>
                <w:rFonts w:asciiTheme="minorHAnsi" w:hAnsiTheme="minorHAnsi" w:cs="Calibri"/>
                <w:b/>
                <w:sz w:val="22"/>
                <w:szCs w:val="22"/>
              </w:rPr>
              <w:t>4. Начин на Изпълнение</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lastRenderedPageBreak/>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w:t>
            </w:r>
            <w:r w:rsidRPr="0091708A">
              <w:rPr>
                <w:rFonts w:asciiTheme="minorHAnsi" w:hAnsiTheme="minorHAnsi" w:cs="Calibri"/>
                <w:sz w:val="22"/>
                <w:szCs w:val="22"/>
                <w:lang w:val="ru-RU"/>
              </w:rPr>
              <w:t xml:space="preserve"> </w:t>
            </w:r>
            <w:r w:rsidRPr="0091708A">
              <w:rPr>
                <w:rFonts w:asciiTheme="minorHAnsi" w:hAnsiTheme="minorHAnsi" w:cs="Calibri"/>
                <w:sz w:val="22"/>
                <w:szCs w:val="22"/>
              </w:rPr>
              <w:t>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а/ 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б/ 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в/ да извърши дейностите при спазване на всички правила, разпоредби и законови изисквания по трудовата безопасност;</w:t>
            </w:r>
          </w:p>
          <w:p w:rsidR="00F448C4" w:rsidRPr="0091708A" w:rsidRDefault="0091708A" w:rsidP="00BC3D10">
            <w:pPr>
              <w:jc w:val="both"/>
              <w:rPr>
                <w:rFonts w:asciiTheme="minorHAnsi" w:hAnsiTheme="minorHAnsi" w:cs="Calibri"/>
                <w:sz w:val="22"/>
                <w:szCs w:val="22"/>
              </w:rPr>
            </w:pPr>
            <w:r>
              <w:rPr>
                <w:rFonts w:asciiTheme="minorHAnsi" w:hAnsiTheme="minorHAnsi" w:cs="Calibri"/>
                <w:sz w:val="22"/>
                <w:szCs w:val="22"/>
              </w:rPr>
              <w:t>г</w:t>
            </w:r>
            <w:r w:rsidRPr="00775392">
              <w:rPr>
                <w:rFonts w:asciiTheme="minorHAnsi" w:hAnsiTheme="minorHAnsi" w:cs="Calibri"/>
                <w:sz w:val="22"/>
                <w:szCs w:val="22"/>
              </w:rPr>
              <w:t>/ Изпълнителя</w:t>
            </w:r>
            <w:r w:rsidR="00185C6F" w:rsidRPr="00775392">
              <w:rPr>
                <w:rFonts w:asciiTheme="minorHAnsi" w:hAnsiTheme="minorHAnsi" w:cs="Calibri"/>
                <w:sz w:val="22"/>
                <w:szCs w:val="22"/>
              </w:rPr>
              <w:t>т</w:t>
            </w:r>
            <w:r w:rsidRPr="00775392">
              <w:rPr>
                <w:rFonts w:asciiTheme="minorHAnsi" w:hAnsiTheme="minorHAnsi" w:cs="Calibri"/>
                <w:sz w:val="22"/>
                <w:szCs w:val="22"/>
              </w:rPr>
              <w:t xml:space="preserve"> </w:t>
            </w:r>
            <w:r w:rsidR="00775392" w:rsidRPr="00775392">
              <w:rPr>
                <w:rFonts w:asciiTheme="minorHAnsi" w:hAnsiTheme="minorHAnsi" w:cs="Calibri"/>
                <w:sz w:val="22"/>
                <w:szCs w:val="22"/>
              </w:rPr>
              <w:t xml:space="preserve">по подходящ начин </w:t>
            </w:r>
            <w:r w:rsidRPr="00775392">
              <w:rPr>
                <w:rFonts w:asciiTheme="minorHAnsi" w:hAnsiTheme="minorHAnsi" w:cs="Calibri"/>
                <w:sz w:val="22"/>
                <w:szCs w:val="22"/>
              </w:rPr>
              <w:t xml:space="preserve">да обозначи </w:t>
            </w:r>
            <w:r w:rsidR="00775392" w:rsidRPr="00775392">
              <w:rPr>
                <w:rFonts w:asciiTheme="minorHAnsi" w:hAnsiTheme="minorHAnsi" w:cs="Calibri"/>
                <w:sz w:val="22"/>
                <w:szCs w:val="22"/>
              </w:rPr>
              <w:t xml:space="preserve">с инициалите на фирмата </w:t>
            </w:r>
            <w:r w:rsidR="00185C6F" w:rsidRPr="00775392">
              <w:rPr>
                <w:rFonts w:asciiTheme="minorHAnsi" w:hAnsiTheme="minorHAnsi" w:cs="Calibri"/>
                <w:sz w:val="22"/>
                <w:szCs w:val="22"/>
              </w:rPr>
              <w:t>персонала и служителите си</w:t>
            </w:r>
            <w:r w:rsidRPr="00775392">
              <w:rPr>
                <w:rFonts w:asciiTheme="minorHAnsi" w:hAnsiTheme="minorHAnsi" w:cs="Calibri"/>
                <w:sz w:val="22"/>
                <w:szCs w:val="22"/>
              </w:rPr>
              <w:t xml:space="preserve">, за да бъде ясна личната идентификация </w:t>
            </w:r>
            <w:r w:rsidR="00F448C4" w:rsidRPr="00775392">
              <w:rPr>
                <w:rFonts w:asciiTheme="minorHAnsi" w:hAnsiTheme="minorHAnsi" w:cs="Calibri"/>
                <w:sz w:val="22"/>
                <w:szCs w:val="22"/>
              </w:rPr>
              <w:t>от Възложителя и/или трети лица;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д/ 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е/ да предостави на Възложителя удостоверение, издадено от съответното поделение на НОИ, съдържащо списък на служителите, участващи в изпълнението на договора, личните им данни и информация за осигуровките на всеки служител.</w:t>
            </w:r>
          </w:p>
          <w:p w:rsidR="00F448C4" w:rsidRPr="0091708A" w:rsidRDefault="00F448C4" w:rsidP="00BC3D10">
            <w:pPr>
              <w:jc w:val="both"/>
              <w:rPr>
                <w:rFonts w:asciiTheme="minorHAnsi" w:hAnsiTheme="minorHAnsi" w:cs="Calibri"/>
                <w:sz w:val="22"/>
                <w:szCs w:val="22"/>
              </w:rPr>
            </w:pPr>
          </w:p>
          <w:p w:rsidR="00F448C4" w:rsidRPr="00E1245B" w:rsidRDefault="00F448C4" w:rsidP="00BC3D10">
            <w:pPr>
              <w:jc w:val="both"/>
              <w:rPr>
                <w:rFonts w:asciiTheme="minorHAnsi" w:hAnsiTheme="minorHAnsi" w:cs="Calibri"/>
                <w:sz w:val="22"/>
                <w:szCs w:val="22"/>
                <w:lang w:val="en-US"/>
              </w:rPr>
            </w:pPr>
            <w:r w:rsidRPr="0091708A">
              <w:rPr>
                <w:rFonts w:asciiTheme="minorHAnsi" w:hAnsiTheme="minorHAnsi" w:cs="Calibri"/>
                <w:sz w:val="22"/>
                <w:szCs w:val="22"/>
              </w:rPr>
              <w:t>ж/ да предостави на Възложителя копие от съответните застраховки на служителите, участващи в изпълнението на договора.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з/ 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правила,разпоредби и законови изисквания.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lastRenderedPageBreak/>
              <w:t>и/ да прилага плана за безопасност и здраве, когато се изисква по закон или от Възложителя.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й/ да не използва услугите на неквалифициран или неупълномощен персонал. Това следва да бъде установено при надлежно извършена проверка от Възложителя по време на изпълнението на дейностите по договора от Изпълнителя.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к/ 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F448C4"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lang w:val="ru-RU"/>
              </w:rPr>
              <w:t xml:space="preserve">л) да уведомява незабавно Възложителя за всеки възникнал инцидент, оказващ вредно въздействие върху околната среда или </w:t>
            </w:r>
            <w:r w:rsidRPr="0091708A">
              <w:rPr>
                <w:rFonts w:asciiTheme="minorHAnsi" w:hAnsiTheme="minorHAnsi" w:cs="Calibri"/>
                <w:sz w:val="22"/>
                <w:szCs w:val="22"/>
              </w:rPr>
              <w:t>нарушава изискванията за Здраве и Безопасност</w:t>
            </w:r>
            <w:r w:rsidRPr="0091708A">
              <w:rPr>
                <w:rFonts w:asciiTheme="minorHAnsi" w:hAnsiTheme="minorHAnsi" w:cs="Calibri"/>
                <w:sz w:val="22"/>
                <w:szCs w:val="22"/>
                <w:lang w:val="ru-RU"/>
              </w:rPr>
              <w:t>, както и да представ</w:t>
            </w:r>
            <w:r w:rsidRPr="0091708A">
              <w:rPr>
                <w:rFonts w:asciiTheme="minorHAnsi" w:hAnsiTheme="minorHAnsi" w:cs="Calibri"/>
                <w:sz w:val="22"/>
                <w:szCs w:val="22"/>
              </w:rPr>
              <w:t>я</w:t>
            </w:r>
            <w:r w:rsidRPr="0091708A">
              <w:rPr>
                <w:rFonts w:asciiTheme="minorHAnsi" w:hAnsiTheme="minorHAnsi" w:cs="Calibri"/>
                <w:sz w:val="22"/>
                <w:szCs w:val="22"/>
                <w:lang w:val="ru-RU"/>
              </w:rPr>
              <w:t xml:space="preserve"> писмен доклад на Възложителя за всеки възникнал инцидент не по</w:t>
            </w:r>
            <w:r w:rsidR="00194AAA">
              <w:rPr>
                <w:rFonts w:asciiTheme="minorHAnsi" w:hAnsiTheme="minorHAnsi" w:cs="Calibri"/>
                <w:sz w:val="22"/>
                <w:szCs w:val="22"/>
                <w:lang w:val="en-US"/>
              </w:rPr>
              <w:t xml:space="preserve"> </w:t>
            </w:r>
            <w:r w:rsidRPr="0091708A">
              <w:rPr>
                <w:rFonts w:asciiTheme="minorHAnsi" w:hAnsiTheme="minorHAnsi" w:cs="Calibri"/>
                <w:sz w:val="22"/>
                <w:szCs w:val="22"/>
                <w:lang w:val="ru-RU"/>
              </w:rPr>
              <w:t>- късно от следва</w:t>
            </w:r>
            <w:r w:rsidR="00E1245B">
              <w:rPr>
                <w:rFonts w:asciiTheme="minorHAnsi" w:hAnsiTheme="minorHAnsi" w:cs="Calibri"/>
                <w:sz w:val="22"/>
                <w:szCs w:val="22"/>
                <w:lang w:val="ru-RU"/>
              </w:rPr>
              <w:t>щ</w:t>
            </w:r>
            <w:r w:rsidRPr="0091708A">
              <w:rPr>
                <w:rFonts w:asciiTheme="minorHAnsi" w:hAnsiTheme="minorHAnsi" w:cs="Calibri"/>
                <w:sz w:val="22"/>
                <w:szCs w:val="22"/>
                <w:lang w:val="ru-RU"/>
              </w:rPr>
              <w:t>ия работен ден след възникването му</w:t>
            </w:r>
            <w:r w:rsidR="00585A33">
              <w:rPr>
                <w:rFonts w:asciiTheme="minorHAnsi" w:hAnsiTheme="minorHAnsi" w:cs="Calibri"/>
                <w:sz w:val="22"/>
                <w:szCs w:val="22"/>
                <w:lang w:val="ru-RU"/>
              </w:rPr>
              <w:t>.</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4.2. 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448C4" w:rsidRPr="0091708A"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 от Възложителя при несп</w:t>
            </w:r>
            <w:r w:rsidR="00E1245B">
              <w:rPr>
                <w:rFonts w:asciiTheme="minorHAnsi" w:hAnsiTheme="minorHAnsi" w:cs="Calibri"/>
                <w:sz w:val="22"/>
                <w:szCs w:val="22"/>
              </w:rPr>
              <w:t>азване на изискванията по т.4.2 са посочени в т.</w:t>
            </w:r>
            <w:r w:rsidRPr="0091708A">
              <w:rPr>
                <w:rFonts w:asciiTheme="minorHAnsi" w:hAnsiTheme="minorHAnsi" w:cs="Calibri"/>
                <w:sz w:val="22"/>
                <w:szCs w:val="22"/>
              </w:rPr>
              <w:t>8 от настоящия договор.</w:t>
            </w:r>
          </w:p>
          <w:p w:rsidR="00F448C4" w:rsidRPr="0091708A" w:rsidRDefault="00F448C4"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rPr>
            </w:pPr>
            <w:r w:rsidRPr="0091708A">
              <w:rPr>
                <w:rFonts w:asciiTheme="minorHAnsi" w:hAnsiTheme="minorHAnsi" w:cs="Calibri"/>
                <w:b/>
                <w:sz w:val="22"/>
                <w:szCs w:val="22"/>
              </w:rPr>
              <w:t>5. Гаранции за качество. Рекламации</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5.1. Гаранционният срок за извършените работи е</w:t>
            </w:r>
            <w:r w:rsidR="005A2C54">
              <w:rPr>
                <w:rFonts w:asciiTheme="minorHAnsi" w:hAnsiTheme="minorHAnsi" w:cs="Calibri"/>
                <w:sz w:val="22"/>
                <w:szCs w:val="22"/>
              </w:rPr>
              <w:t xml:space="preserve"> </w:t>
            </w:r>
            <w:r w:rsidR="00E40360">
              <w:rPr>
                <w:rFonts w:asciiTheme="minorHAnsi" w:hAnsiTheme="minorHAnsi" w:cs="Calibri"/>
                <w:sz w:val="22"/>
                <w:szCs w:val="22"/>
                <w:lang w:val="en-US"/>
              </w:rPr>
              <w:t>12</w:t>
            </w:r>
            <w:r w:rsidRPr="0091708A">
              <w:rPr>
                <w:rFonts w:asciiTheme="minorHAnsi" w:hAnsiTheme="minorHAnsi" w:cs="Calibri"/>
                <w:sz w:val="22"/>
                <w:szCs w:val="22"/>
              </w:rPr>
              <w:t xml:space="preserve"> месеца и започва да тече от датата на подписване на двустранния протокол за приемането на извършените работи.</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lastRenderedPageBreak/>
              <w:t>5.3. Ако след като Изпълнителят бъде уведомен, не отстрани дефекта/тите в разумен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w:t>
            </w:r>
            <w:r w:rsidR="00003CA3">
              <w:rPr>
                <w:rFonts w:asciiTheme="minorHAnsi" w:hAnsiTheme="minorHAnsi" w:cs="Calibri"/>
                <w:sz w:val="22"/>
                <w:szCs w:val="22"/>
              </w:rPr>
              <w:t>еустойка за забава съгласно чл.7.2</w:t>
            </w:r>
            <w:r w:rsidRPr="0091708A">
              <w:rPr>
                <w:rFonts w:asciiTheme="minorHAnsi" w:hAnsiTheme="minorHAnsi" w:cs="Calibri"/>
                <w:sz w:val="22"/>
                <w:szCs w:val="22"/>
              </w:rPr>
              <w:t xml:space="preserve"> от настоящия договор за периода за отстраняването на дефекта от Възложителя.</w:t>
            </w:r>
          </w:p>
          <w:p w:rsidR="00F448C4" w:rsidRPr="0091708A" w:rsidRDefault="00F448C4" w:rsidP="00BC3D10">
            <w:pPr>
              <w:jc w:val="both"/>
              <w:rPr>
                <w:rFonts w:asciiTheme="minorHAnsi" w:hAnsiTheme="minorHAnsi" w:cs="Calibri"/>
                <w:sz w:val="22"/>
                <w:szCs w:val="22"/>
                <w:lang w:val="ru-RU"/>
              </w:rPr>
            </w:pPr>
          </w:p>
          <w:p w:rsidR="00F448C4" w:rsidRPr="0091708A" w:rsidRDefault="00F448C4" w:rsidP="00BC3D10">
            <w:pPr>
              <w:jc w:val="both"/>
              <w:rPr>
                <w:rFonts w:asciiTheme="minorHAnsi" w:hAnsiTheme="minorHAnsi" w:cs="Calibri"/>
                <w:sz w:val="22"/>
                <w:szCs w:val="22"/>
                <w:lang w:val="ru-RU"/>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5.4. Гаранционният срок се удължава с времето за отстраняване на пропуски по вина на Изпълнителя.</w:t>
            </w:r>
          </w:p>
          <w:p w:rsidR="00F448C4" w:rsidRDefault="00F448C4" w:rsidP="00BC3D10">
            <w:pPr>
              <w:jc w:val="both"/>
              <w:rPr>
                <w:rFonts w:asciiTheme="minorHAnsi" w:hAnsiTheme="minorHAnsi" w:cs="Calibri"/>
                <w:sz w:val="22"/>
                <w:szCs w:val="22"/>
                <w:lang w:val="en-US"/>
              </w:rPr>
            </w:pPr>
          </w:p>
          <w:p w:rsidR="00003CA3" w:rsidRPr="00003CA3" w:rsidRDefault="00003CA3" w:rsidP="00BC3D10">
            <w:pPr>
              <w:jc w:val="both"/>
              <w:rPr>
                <w:rFonts w:asciiTheme="minorHAnsi" w:hAnsiTheme="minorHAnsi" w:cs="Calibri"/>
                <w:sz w:val="22"/>
                <w:szCs w:val="22"/>
                <w:lang w:val="en-US"/>
              </w:rPr>
            </w:pPr>
          </w:p>
          <w:p w:rsidR="00F448C4" w:rsidRPr="00003CA3" w:rsidRDefault="00585A33" w:rsidP="00BC3D10">
            <w:pPr>
              <w:jc w:val="both"/>
              <w:rPr>
                <w:rFonts w:asciiTheme="minorHAnsi" w:hAnsiTheme="minorHAnsi" w:cs="Calibri"/>
                <w:b/>
                <w:sz w:val="22"/>
                <w:szCs w:val="22"/>
                <w:lang w:val="en-US"/>
              </w:rPr>
            </w:pPr>
            <w:r>
              <w:rPr>
                <w:rFonts w:asciiTheme="minorHAnsi" w:hAnsiTheme="minorHAnsi" w:cs="Calibri"/>
                <w:b/>
                <w:sz w:val="22"/>
                <w:szCs w:val="22"/>
              </w:rPr>
              <w:t>6. Срок з</w:t>
            </w:r>
            <w:r w:rsidR="00F448C4" w:rsidRPr="0091708A">
              <w:rPr>
                <w:rFonts w:asciiTheme="minorHAnsi" w:hAnsiTheme="minorHAnsi" w:cs="Calibri"/>
                <w:b/>
                <w:sz w:val="22"/>
                <w:szCs w:val="22"/>
              </w:rPr>
              <w:t>а Изпълнение</w:t>
            </w:r>
          </w:p>
          <w:p w:rsidR="00F448C4" w:rsidRPr="0091708A" w:rsidRDefault="00F448C4" w:rsidP="00BC3D10">
            <w:pPr>
              <w:jc w:val="both"/>
              <w:rPr>
                <w:rFonts w:asciiTheme="minorHAnsi" w:hAnsiTheme="minorHAnsi" w:cs="Calibri"/>
                <w:sz w:val="22"/>
                <w:szCs w:val="22"/>
              </w:rPr>
            </w:pPr>
          </w:p>
          <w:p w:rsidR="0015045A" w:rsidRPr="0015045A" w:rsidRDefault="0015045A" w:rsidP="0015045A">
            <w:pPr>
              <w:jc w:val="both"/>
              <w:rPr>
                <w:rFonts w:asciiTheme="minorHAnsi" w:hAnsiTheme="minorHAnsi" w:cs="Calibri"/>
                <w:sz w:val="22"/>
                <w:szCs w:val="22"/>
              </w:rPr>
            </w:pPr>
            <w:r w:rsidRPr="0015045A">
              <w:rPr>
                <w:rFonts w:asciiTheme="minorHAnsi" w:hAnsiTheme="minorHAnsi" w:cs="Calibri"/>
                <w:sz w:val="22"/>
                <w:szCs w:val="22"/>
              </w:rPr>
              <w:t>6.1. Срокът за изпълнение на работите, предмет на този договор е 1 /една/ година от подписване на договора.</w:t>
            </w:r>
          </w:p>
          <w:p w:rsidR="00DD100F" w:rsidRPr="00D50CB2" w:rsidRDefault="00DD100F" w:rsidP="00DD100F">
            <w:pPr>
              <w:jc w:val="both"/>
              <w:rPr>
                <w:rFonts w:ascii="Calibri" w:hAnsi="Calibri" w:cs="Calibri"/>
                <w:sz w:val="22"/>
                <w:szCs w:val="22"/>
                <w:lang w:val="en-US"/>
              </w:rPr>
            </w:pPr>
            <w:r>
              <w:rPr>
                <w:rFonts w:ascii="Calibri" w:hAnsi="Calibri" w:cs="Calibri"/>
                <w:sz w:val="22"/>
                <w:szCs w:val="22"/>
              </w:rPr>
              <w:t>6</w:t>
            </w:r>
            <w:r w:rsidRPr="00AC0ECD">
              <w:rPr>
                <w:rFonts w:ascii="Calibri" w:hAnsi="Calibri" w:cs="Calibri"/>
                <w:sz w:val="22"/>
                <w:szCs w:val="22"/>
              </w:rPr>
              <w:t>.2. Възложител</w:t>
            </w:r>
            <w:r>
              <w:rPr>
                <w:rFonts w:ascii="Calibri" w:hAnsi="Calibri" w:cs="Calibri"/>
                <w:sz w:val="22"/>
                <w:szCs w:val="22"/>
              </w:rPr>
              <w:t>я, след изтичане на срока по т.6</w:t>
            </w:r>
            <w:r w:rsidRPr="00AC0ECD">
              <w:rPr>
                <w:rFonts w:ascii="Calibri" w:hAnsi="Calibri" w:cs="Calibri"/>
                <w:sz w:val="22"/>
                <w:szCs w:val="22"/>
              </w:rPr>
              <w:t xml:space="preserve">.1 </w:t>
            </w:r>
            <w:r>
              <w:rPr>
                <w:rFonts w:ascii="Calibri" w:hAnsi="Calibri" w:cs="Calibri"/>
                <w:sz w:val="22"/>
                <w:szCs w:val="22"/>
              </w:rPr>
              <w:t xml:space="preserve">и при добро изпълнение, ще активира опция съгласно т.1.2, с която </w:t>
            </w:r>
            <w:r w:rsidRPr="00AC0ECD">
              <w:rPr>
                <w:rFonts w:ascii="Calibri" w:hAnsi="Calibri" w:cs="Calibri"/>
                <w:sz w:val="22"/>
                <w:szCs w:val="22"/>
              </w:rPr>
              <w:t>да предложи на Изпълнителя удължаване срока на договора с 1 година, при запазване на всички останали клаузи в настоящия договор.</w:t>
            </w:r>
            <w:r>
              <w:rPr>
                <w:rFonts w:ascii="Calibri" w:hAnsi="Calibri" w:cs="Calibri"/>
                <w:sz w:val="22"/>
                <w:szCs w:val="22"/>
                <w:lang w:val="en-US"/>
              </w:rPr>
              <w:t xml:space="preserve"> </w:t>
            </w:r>
          </w:p>
          <w:p w:rsidR="0015045A" w:rsidRPr="0015045A" w:rsidRDefault="0015045A" w:rsidP="0015045A">
            <w:pPr>
              <w:jc w:val="both"/>
              <w:rPr>
                <w:rFonts w:asciiTheme="minorHAnsi" w:hAnsiTheme="minorHAnsi" w:cs="Calibri"/>
                <w:sz w:val="22"/>
                <w:szCs w:val="22"/>
                <w:lang w:val="en-US"/>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b/>
                <w:sz w:val="22"/>
                <w:szCs w:val="22"/>
              </w:rPr>
              <w:t>7. Неустойки</w:t>
            </w:r>
          </w:p>
          <w:p w:rsidR="00003CA3" w:rsidRPr="0015045A" w:rsidRDefault="00F448C4" w:rsidP="00BC3D10">
            <w:pPr>
              <w:jc w:val="both"/>
              <w:rPr>
                <w:rFonts w:asciiTheme="minorHAnsi" w:hAnsiTheme="minorHAnsi" w:cs="Calibri"/>
                <w:sz w:val="22"/>
                <w:szCs w:val="22"/>
                <w:lang w:val="en-US"/>
              </w:rPr>
            </w:pPr>
            <w:r w:rsidRPr="0091708A">
              <w:rPr>
                <w:rFonts w:asciiTheme="minorHAnsi" w:hAnsiTheme="minorHAnsi" w:cs="Calibri"/>
                <w:sz w:val="22"/>
                <w:szCs w:val="22"/>
              </w:rPr>
              <w:t>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съгласно протокол от договарянето-Приложение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Изпълнителят дължи неустойка в размер 0,1% за всеки ден закъснение, но не повече от 8% от договорената цена .</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7.3. Изпълнителя дължи н</w:t>
            </w:r>
            <w:r w:rsidR="00A82080">
              <w:rPr>
                <w:rFonts w:asciiTheme="minorHAnsi" w:hAnsiTheme="minorHAnsi" w:cs="Calibri"/>
                <w:sz w:val="22"/>
                <w:szCs w:val="22"/>
              </w:rPr>
              <w:t>еустойка при доставка на стоки за</w:t>
            </w:r>
            <w:r w:rsidRPr="0091708A">
              <w:rPr>
                <w:rFonts w:asciiTheme="minorHAnsi" w:hAnsiTheme="minorHAnsi" w:cs="Calibri"/>
                <w:sz w:val="22"/>
                <w:szCs w:val="22"/>
              </w:rPr>
              <w:t xml:space="preserve"> извършването на услуги, неотговарящи на условията на договора. Тези услуги ще се считат за недоставени и Изпълнителят ще плати не</w:t>
            </w:r>
            <w:r w:rsidR="00003CA3">
              <w:rPr>
                <w:rFonts w:asciiTheme="minorHAnsi" w:hAnsiTheme="minorHAnsi" w:cs="Calibri"/>
                <w:sz w:val="22"/>
                <w:szCs w:val="22"/>
              </w:rPr>
              <w:t>устойка в размера, посочен в т.</w:t>
            </w:r>
            <w:r w:rsidRPr="0091708A">
              <w:rPr>
                <w:rFonts w:asciiTheme="minorHAnsi" w:hAnsiTheme="minorHAnsi" w:cs="Calibri"/>
                <w:sz w:val="22"/>
                <w:szCs w:val="22"/>
              </w:rPr>
              <w:t>7.2 на този раздел от договора до датата, на която същите бъдат предоставени в съответствие с изискванията.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w:t>
            </w:r>
            <w:r w:rsidRPr="0091708A">
              <w:rPr>
                <w:rFonts w:asciiTheme="minorHAnsi" w:hAnsiTheme="minorHAnsi" w:cs="Calibri"/>
                <w:sz w:val="22"/>
                <w:szCs w:val="22"/>
              </w:rPr>
              <w:lastRenderedPageBreak/>
              <w:t xml:space="preserve">сериозността на нарушението. След проверка и одобрение на предложения от страна на Изпълнителя </w:t>
            </w:r>
            <w:r w:rsidR="00A82080">
              <w:rPr>
                <w:rFonts w:asciiTheme="minorHAnsi" w:hAnsiTheme="minorHAnsi" w:cs="Calibri"/>
                <w:sz w:val="22"/>
                <w:szCs w:val="22"/>
              </w:rPr>
              <w:t>поправителен</w:t>
            </w:r>
            <w:r w:rsidRPr="0091708A">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A82080"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lang w:val="ru-RU"/>
              </w:rPr>
              <w:t>7.5.</w:t>
            </w:r>
            <w:r w:rsidR="00003CA3">
              <w:rPr>
                <w:rFonts w:asciiTheme="minorHAnsi" w:hAnsiTheme="minorHAnsi" w:cs="Calibri"/>
                <w:sz w:val="22"/>
                <w:szCs w:val="22"/>
                <w:lang w:val="en-US"/>
              </w:rPr>
              <w:t xml:space="preserve"> </w:t>
            </w:r>
            <w:r w:rsidRPr="0091708A">
              <w:rPr>
                <w:rFonts w:asciiTheme="minorHAnsi" w:hAnsiTheme="minorHAnsi" w:cs="Calibri"/>
                <w:sz w:val="22"/>
                <w:szCs w:val="22"/>
                <w:lang w:val="ru-RU"/>
              </w:rPr>
              <w:t>При нали</w:t>
            </w:r>
            <w:r w:rsidR="00003CA3">
              <w:rPr>
                <w:rFonts w:asciiTheme="minorHAnsi" w:hAnsiTheme="minorHAnsi" w:cs="Calibri"/>
                <w:sz w:val="22"/>
                <w:szCs w:val="22"/>
                <w:lang w:val="ru-RU"/>
              </w:rPr>
              <w:t xml:space="preserve">чие на основанията, посочени в </w:t>
            </w:r>
            <w:r w:rsidRPr="0091708A">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Pr="0091708A">
              <w:rPr>
                <w:rFonts w:asciiTheme="minorHAnsi" w:hAnsiTheme="minorHAnsi" w:cs="Calibri"/>
                <w:sz w:val="22"/>
                <w:szCs w:val="22"/>
              </w:rPr>
              <w:t xml:space="preserve">задължи </w:t>
            </w:r>
            <w:r w:rsidRPr="0091708A">
              <w:rPr>
                <w:rFonts w:asciiTheme="minorHAnsi" w:hAnsiTheme="minorHAnsi" w:cs="Calibri"/>
                <w:sz w:val="22"/>
                <w:szCs w:val="22"/>
                <w:lang w:val="ru-RU"/>
              </w:rPr>
              <w:t>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5 към настоящия Договор</w:t>
            </w:r>
            <w:r w:rsidRPr="0091708A" w:rsidDel="008128E0">
              <w:rPr>
                <w:rFonts w:asciiTheme="minorHAnsi" w:hAnsiTheme="minorHAnsi" w:cs="Calibri"/>
                <w:sz w:val="22"/>
                <w:szCs w:val="22"/>
                <w:lang w:val="ru-RU"/>
              </w:rPr>
              <w:t xml:space="preserve"> </w:t>
            </w:r>
          </w:p>
          <w:p w:rsidR="000049BF" w:rsidRDefault="000049BF" w:rsidP="00BC3D10">
            <w:pPr>
              <w:jc w:val="both"/>
              <w:rPr>
                <w:rFonts w:asciiTheme="minorHAnsi" w:hAnsiTheme="minorHAnsi" w:cs="Calibri"/>
                <w:sz w:val="22"/>
                <w:szCs w:val="22"/>
                <w:lang w:val="en-US"/>
              </w:rPr>
            </w:pPr>
          </w:p>
          <w:p w:rsidR="00F448C4" w:rsidRPr="0091708A" w:rsidRDefault="00F448C4" w:rsidP="00BC3D10">
            <w:pPr>
              <w:jc w:val="both"/>
              <w:rPr>
                <w:rFonts w:asciiTheme="minorHAnsi" w:hAnsiTheme="minorHAnsi" w:cs="Calibri"/>
                <w:b/>
                <w:sz w:val="22"/>
                <w:szCs w:val="22"/>
              </w:rPr>
            </w:pPr>
            <w:r w:rsidRPr="0091708A">
              <w:rPr>
                <w:rFonts w:asciiTheme="minorHAnsi" w:hAnsiTheme="minorHAnsi" w:cs="Calibri"/>
                <w:b/>
                <w:sz w:val="22"/>
                <w:szCs w:val="22"/>
              </w:rPr>
              <w:t>8. Прекратяване и разваляне на договора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Действието на настоящият договор се прекратява: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8.1. С изтичане на срока на договора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8.2. По взаимно съгласие на страните изразено в писмен вид.</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8.3</w:t>
            </w:r>
            <w:r w:rsidR="00003CA3">
              <w:rPr>
                <w:rFonts w:asciiTheme="minorHAnsi" w:hAnsiTheme="minorHAnsi" w:cs="Calibri"/>
                <w:sz w:val="22"/>
                <w:szCs w:val="22"/>
                <w:lang w:val="en-US"/>
              </w:rPr>
              <w:t>.</w:t>
            </w:r>
            <w:r w:rsidRPr="0091708A">
              <w:rPr>
                <w:rFonts w:asciiTheme="minorHAnsi" w:hAnsiTheme="minorHAnsi" w:cs="Calibri"/>
                <w:sz w:val="22"/>
                <w:szCs w:val="22"/>
              </w:rPr>
              <w:t xml:space="preserve"> Действието на настоящия договор може да бъде развален едностранно от Възложителя: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F448C4" w:rsidRPr="0091708A"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rPr>
              <w:t>8.4</w:t>
            </w:r>
            <w:r w:rsidR="00003CA3">
              <w:rPr>
                <w:rFonts w:asciiTheme="minorHAnsi" w:hAnsiTheme="minorHAnsi" w:cs="Calibri"/>
                <w:sz w:val="22"/>
                <w:szCs w:val="22"/>
                <w:lang w:val="en-US"/>
              </w:rPr>
              <w:t>.</w:t>
            </w:r>
            <w:r w:rsidRPr="0091708A">
              <w:rPr>
                <w:rFonts w:asciiTheme="minorHAnsi" w:hAnsiTheme="minorHAnsi" w:cs="Calibri"/>
                <w:sz w:val="22"/>
                <w:szCs w:val="22"/>
              </w:rPr>
              <w:t xml:space="preserve"> В случай на прекратява</w:t>
            </w:r>
            <w:r w:rsidR="00003CA3">
              <w:rPr>
                <w:rFonts w:asciiTheme="minorHAnsi" w:hAnsiTheme="minorHAnsi" w:cs="Calibri"/>
                <w:sz w:val="22"/>
                <w:szCs w:val="22"/>
              </w:rPr>
              <w:t>не на договора по силата на чл.</w:t>
            </w:r>
            <w:r w:rsidRPr="0091708A">
              <w:rPr>
                <w:rFonts w:asciiTheme="minorHAnsi" w:hAnsiTheme="minorHAnsi" w:cs="Calibri"/>
                <w:sz w:val="22"/>
                <w:szCs w:val="22"/>
              </w:rPr>
              <w:t>8.3, Възложителят има право да получи неустойка съгласно чл. 7.1.</w:t>
            </w:r>
          </w:p>
          <w:p w:rsidR="00F448C4" w:rsidRDefault="00F448C4" w:rsidP="00BC3D10">
            <w:pPr>
              <w:jc w:val="both"/>
              <w:rPr>
                <w:rFonts w:asciiTheme="minorHAnsi" w:hAnsiTheme="minorHAnsi" w:cs="Calibri"/>
                <w:sz w:val="22"/>
                <w:szCs w:val="22"/>
              </w:rPr>
            </w:pPr>
            <w:r w:rsidRPr="0091708A">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r w:rsidR="000049BF">
              <w:rPr>
                <w:rFonts w:asciiTheme="minorHAnsi" w:hAnsiTheme="minorHAnsi" w:cs="Calibri"/>
                <w:sz w:val="22"/>
                <w:szCs w:val="22"/>
              </w:rPr>
              <w:t>.</w:t>
            </w:r>
          </w:p>
          <w:p w:rsidR="000049BF" w:rsidRPr="000049BF" w:rsidRDefault="000049BF" w:rsidP="00BC3D10">
            <w:pPr>
              <w:jc w:val="both"/>
              <w:rPr>
                <w:rFonts w:asciiTheme="minorHAnsi" w:hAnsiTheme="minorHAnsi" w:cs="Calibri"/>
                <w:b/>
                <w:sz w:val="22"/>
                <w:szCs w:val="22"/>
              </w:rPr>
            </w:pPr>
          </w:p>
          <w:p w:rsidR="000049BF" w:rsidRPr="000049BF" w:rsidRDefault="000049BF" w:rsidP="00BC3D10">
            <w:pPr>
              <w:jc w:val="both"/>
              <w:rPr>
                <w:rFonts w:asciiTheme="minorHAnsi" w:hAnsiTheme="minorHAnsi" w:cs="Calibri"/>
                <w:b/>
                <w:sz w:val="22"/>
                <w:szCs w:val="22"/>
              </w:rPr>
            </w:pPr>
            <w:r w:rsidRPr="000049BF">
              <w:rPr>
                <w:rFonts w:asciiTheme="minorHAnsi" w:hAnsiTheme="minorHAnsi" w:cs="Calibri"/>
                <w:b/>
                <w:sz w:val="22"/>
                <w:szCs w:val="22"/>
              </w:rPr>
              <w:t>9. Допълнителни разпоредби</w:t>
            </w:r>
          </w:p>
          <w:p w:rsidR="00F448C4" w:rsidRPr="0091708A" w:rsidRDefault="00F448C4" w:rsidP="00BC3D10">
            <w:pPr>
              <w:pStyle w:val="BodyTextIndent3"/>
              <w:ind w:left="0"/>
              <w:rPr>
                <w:rFonts w:asciiTheme="minorHAnsi" w:hAnsiTheme="minorHAnsi" w:cs="Calibri"/>
                <w:sz w:val="22"/>
                <w:szCs w:val="22"/>
              </w:rPr>
            </w:pPr>
          </w:p>
          <w:p w:rsidR="00F448C4" w:rsidRPr="0091708A" w:rsidRDefault="00F448C4" w:rsidP="000049BF">
            <w:pPr>
              <w:pStyle w:val="BodyTextIndent3"/>
              <w:ind w:left="0" w:firstLine="0"/>
              <w:rPr>
                <w:rFonts w:asciiTheme="minorHAnsi" w:hAnsiTheme="minorHAnsi" w:cs="Calibri"/>
                <w:sz w:val="22"/>
                <w:szCs w:val="22"/>
                <w:lang w:val="ru-RU"/>
              </w:rPr>
            </w:pPr>
            <w:r w:rsidRPr="0091708A">
              <w:rPr>
                <w:rFonts w:asciiTheme="minorHAnsi" w:hAnsiTheme="minorHAnsi" w:cs="Calibri"/>
                <w:sz w:val="22"/>
                <w:szCs w:val="22"/>
                <w:lang w:val="ru-RU"/>
              </w:rPr>
              <w:t xml:space="preserve">При изпълнение на договорните си задължения и при управление на отношенията си с трети лица, </w:t>
            </w:r>
            <w:r w:rsidR="000049BF">
              <w:rPr>
                <w:rFonts w:asciiTheme="minorHAnsi" w:hAnsiTheme="minorHAnsi" w:cs="Calibri"/>
                <w:sz w:val="22"/>
                <w:szCs w:val="22"/>
              </w:rPr>
              <w:t>страните</w:t>
            </w:r>
            <w:r w:rsidRPr="0091708A">
              <w:rPr>
                <w:rFonts w:asciiTheme="minorHAnsi" w:hAnsiTheme="minorHAnsi" w:cs="Calibri"/>
                <w:sz w:val="22"/>
                <w:szCs w:val="22"/>
                <w:lang w:val="ru-RU"/>
              </w:rPr>
              <w:t xml:space="preserve"> се задъжават да действат съобразно принципите, съдържащи се в Антикорупционната политика на </w:t>
            </w:r>
            <w:r w:rsidR="000049BF">
              <w:rPr>
                <w:rFonts w:asciiTheme="minorHAnsi" w:hAnsiTheme="minorHAnsi" w:cs="Calibri"/>
                <w:sz w:val="22"/>
                <w:szCs w:val="22"/>
                <w:lang w:val="ru-RU"/>
              </w:rPr>
              <w:t>Възложителя</w:t>
            </w:r>
            <w:r w:rsidRPr="0091708A">
              <w:rPr>
                <w:rFonts w:asciiTheme="minorHAnsi" w:hAnsiTheme="minorHAnsi" w:cs="Calibri"/>
                <w:sz w:val="22"/>
                <w:szCs w:val="22"/>
                <w:lang w:val="ru-RU"/>
              </w:rPr>
              <w:t xml:space="preserve"> – Приложение </w:t>
            </w:r>
            <w:r w:rsidRPr="0091708A">
              <w:rPr>
                <w:rFonts w:asciiTheme="minorHAnsi" w:hAnsiTheme="minorHAnsi" w:cs="Calibri"/>
                <w:sz w:val="22"/>
                <w:szCs w:val="22"/>
              </w:rPr>
              <w:t>4</w:t>
            </w:r>
            <w:r w:rsidRPr="0091708A">
              <w:rPr>
                <w:rFonts w:asciiTheme="minorHAnsi" w:hAnsiTheme="minorHAnsi" w:cs="Calibri"/>
                <w:sz w:val="22"/>
                <w:szCs w:val="22"/>
                <w:lang w:val="ru-RU"/>
              </w:rPr>
              <w:t xml:space="preserve">. Страните потвърждават, че не са извършили никакви </w:t>
            </w:r>
            <w:r w:rsidRPr="0091708A">
              <w:rPr>
                <w:rFonts w:asciiTheme="minorHAnsi" w:hAnsiTheme="minorHAnsi" w:cs="Calibri"/>
                <w:sz w:val="22"/>
                <w:szCs w:val="22"/>
                <w:lang w:val="ru-RU"/>
              </w:rPr>
              <w:lastRenderedPageBreak/>
              <w:t>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клиент, изпълнител или негови служители.</w:t>
            </w:r>
          </w:p>
          <w:p w:rsidR="00F448C4" w:rsidRPr="0091708A"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rPr>
              <w:t xml:space="preserve">За всички неуредени в този Договор се прилагат Общите Условия на Възложителя, приложими към договорите за възлагане на обществени поръчки – Приложение № 1. </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Приложение № 1 – Общи условия;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Приложение № 2 – Техническа Спецификация;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Приложение № 3 – Протокол от договаряне и ценова оферта;</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Приложение № 4 –</w:t>
            </w:r>
            <w:r w:rsidRPr="0091708A">
              <w:rPr>
                <w:rFonts w:asciiTheme="minorHAnsi" w:hAnsiTheme="minorHAnsi" w:cs="Calibri"/>
                <w:sz w:val="22"/>
                <w:szCs w:val="22"/>
                <w:lang w:val="ru-RU"/>
              </w:rPr>
              <w:t xml:space="preserve"> Антикорупционната политика </w:t>
            </w:r>
            <w:r w:rsidRPr="0091708A">
              <w:rPr>
                <w:rFonts w:asciiTheme="minorHAnsi" w:hAnsiTheme="minorHAnsi" w:cs="Calibri"/>
                <w:sz w:val="22"/>
                <w:szCs w:val="22"/>
              </w:rPr>
              <w:t xml:space="preserve">и Декларация за спазване на антикорупционната политика </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Приложение № 5 – Споразумителен протокол</w:t>
            </w:r>
          </w:p>
          <w:p w:rsidR="00F448C4" w:rsidRDefault="00F448C4" w:rsidP="00BC3D10">
            <w:pPr>
              <w:jc w:val="both"/>
              <w:rPr>
                <w:rFonts w:asciiTheme="minorHAnsi" w:hAnsiTheme="minorHAnsi" w:cs="Calibri"/>
                <w:sz w:val="22"/>
                <w:szCs w:val="22"/>
              </w:rPr>
            </w:pPr>
          </w:p>
          <w:p w:rsidR="000049BF" w:rsidRDefault="000049BF" w:rsidP="00BC3D10">
            <w:pPr>
              <w:jc w:val="both"/>
              <w:rPr>
                <w:rFonts w:asciiTheme="minorHAnsi" w:hAnsiTheme="minorHAnsi" w:cs="Calibri"/>
                <w:sz w:val="22"/>
                <w:szCs w:val="22"/>
              </w:rPr>
            </w:pPr>
          </w:p>
          <w:p w:rsidR="000049BF" w:rsidRDefault="000049BF" w:rsidP="00BC3D10">
            <w:pPr>
              <w:jc w:val="both"/>
              <w:rPr>
                <w:rFonts w:asciiTheme="minorHAnsi" w:hAnsiTheme="minorHAnsi" w:cs="Calibri"/>
                <w:sz w:val="22"/>
                <w:szCs w:val="22"/>
              </w:rPr>
            </w:pPr>
          </w:p>
          <w:p w:rsidR="00003CA3" w:rsidRDefault="00003CA3" w:rsidP="00BC3D10">
            <w:pPr>
              <w:jc w:val="both"/>
              <w:rPr>
                <w:rFonts w:asciiTheme="minorHAnsi" w:hAnsiTheme="minorHAnsi" w:cs="Calibri"/>
                <w:sz w:val="22"/>
                <w:szCs w:val="22"/>
                <w:lang w:val="en-US"/>
              </w:rPr>
            </w:pPr>
          </w:p>
          <w:p w:rsidR="00003CA3" w:rsidRPr="00003CA3" w:rsidRDefault="00003CA3" w:rsidP="00BC3D10">
            <w:pPr>
              <w:jc w:val="both"/>
              <w:rPr>
                <w:rFonts w:asciiTheme="minorHAnsi" w:hAnsiTheme="minorHAnsi" w:cs="Calibri"/>
                <w:sz w:val="22"/>
                <w:szCs w:val="22"/>
                <w:lang w:val="en-US"/>
              </w:rPr>
            </w:pPr>
          </w:p>
          <w:p w:rsidR="000049BF" w:rsidRPr="0091708A" w:rsidRDefault="000049BF"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b/>
                <w:sz w:val="22"/>
                <w:szCs w:val="22"/>
              </w:rPr>
              <w:t>ВЪЗЛОЖИТЕЛ</w:t>
            </w:r>
            <w:r w:rsidR="009C1A81">
              <w:rPr>
                <w:rFonts w:asciiTheme="minorHAnsi" w:hAnsiTheme="minorHAnsi" w:cs="Calibri"/>
                <w:b/>
                <w:sz w:val="22"/>
                <w:szCs w:val="22"/>
                <w:lang w:val="en-US"/>
              </w:rPr>
              <w:t>:</w:t>
            </w:r>
            <w:r w:rsidRPr="0091708A">
              <w:rPr>
                <w:rFonts w:asciiTheme="minorHAnsi" w:hAnsiTheme="minorHAnsi" w:cs="Calibri"/>
                <w:sz w:val="22"/>
                <w:szCs w:val="22"/>
              </w:rPr>
              <w:t>………</w:t>
            </w:r>
            <w:r w:rsidR="000049BF">
              <w:rPr>
                <w:rFonts w:asciiTheme="minorHAnsi" w:hAnsiTheme="minorHAnsi" w:cs="Calibri"/>
                <w:sz w:val="22"/>
                <w:szCs w:val="22"/>
              </w:rPr>
              <w:t>…………………………….</w:t>
            </w:r>
            <w:r w:rsidRPr="0091708A">
              <w:rPr>
                <w:rFonts w:asciiTheme="minorHAnsi" w:hAnsiTheme="minorHAnsi" w:cs="Calibri"/>
                <w:sz w:val="22"/>
                <w:szCs w:val="22"/>
              </w:rPr>
              <w:t>………….</w:t>
            </w:r>
          </w:p>
          <w:p w:rsidR="00F448C4" w:rsidRPr="0091708A" w:rsidRDefault="00F448C4" w:rsidP="00BC3D10">
            <w:pPr>
              <w:jc w:val="both"/>
              <w:rPr>
                <w:rFonts w:asciiTheme="minorHAnsi" w:hAnsiTheme="minorHAnsi" w:cs="Calibri"/>
                <w:sz w:val="22"/>
                <w:szCs w:val="22"/>
              </w:rPr>
            </w:pPr>
          </w:p>
          <w:p w:rsidR="00F448C4" w:rsidRPr="00003CA3" w:rsidRDefault="00003CA3" w:rsidP="00BC3D10">
            <w:pPr>
              <w:jc w:val="both"/>
              <w:rPr>
                <w:rFonts w:asciiTheme="minorHAnsi" w:hAnsiTheme="minorHAnsi" w:cs="Calibri"/>
                <w:sz w:val="22"/>
                <w:szCs w:val="22"/>
                <w:lang w:val="en-US"/>
              </w:rPr>
            </w:pPr>
            <w:r>
              <w:rPr>
                <w:rFonts w:asciiTheme="minorHAnsi" w:hAnsiTheme="minorHAnsi" w:cs="Calibri"/>
                <w:sz w:val="22"/>
                <w:szCs w:val="22"/>
              </w:rPr>
              <w:t>Гари Левсли</w:t>
            </w:r>
          </w:p>
          <w:p w:rsidR="000049BF" w:rsidRPr="0091708A" w:rsidRDefault="000049BF"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Default="00F448C4" w:rsidP="00BC3D10">
            <w:pPr>
              <w:jc w:val="both"/>
              <w:rPr>
                <w:rFonts w:asciiTheme="minorHAnsi" w:hAnsiTheme="minorHAnsi" w:cs="Calibri"/>
                <w:sz w:val="22"/>
                <w:szCs w:val="22"/>
                <w:lang w:val="en-US"/>
              </w:rPr>
            </w:pPr>
          </w:p>
          <w:p w:rsidR="00003CA3" w:rsidRDefault="00003CA3" w:rsidP="00BC3D10">
            <w:pPr>
              <w:jc w:val="both"/>
              <w:rPr>
                <w:rFonts w:asciiTheme="minorHAnsi" w:hAnsiTheme="minorHAnsi" w:cs="Calibri"/>
                <w:sz w:val="22"/>
                <w:szCs w:val="22"/>
                <w:lang w:val="en-US"/>
              </w:rPr>
            </w:pPr>
          </w:p>
          <w:p w:rsidR="00003CA3" w:rsidRDefault="00003CA3" w:rsidP="00BC3D10">
            <w:pPr>
              <w:jc w:val="both"/>
              <w:rPr>
                <w:rFonts w:asciiTheme="minorHAnsi" w:hAnsiTheme="minorHAnsi" w:cs="Calibri"/>
                <w:sz w:val="22"/>
                <w:szCs w:val="22"/>
                <w:lang w:val="en-US"/>
              </w:rPr>
            </w:pPr>
          </w:p>
          <w:p w:rsidR="00003CA3" w:rsidRDefault="00003CA3" w:rsidP="00BC3D10">
            <w:pPr>
              <w:jc w:val="both"/>
              <w:rPr>
                <w:rFonts w:asciiTheme="minorHAnsi" w:hAnsiTheme="minorHAnsi" w:cs="Calibri"/>
                <w:sz w:val="22"/>
                <w:szCs w:val="22"/>
                <w:lang w:val="en-US"/>
              </w:rPr>
            </w:pPr>
          </w:p>
          <w:p w:rsidR="00003CA3" w:rsidRDefault="00003CA3" w:rsidP="00BC3D10">
            <w:pPr>
              <w:jc w:val="both"/>
              <w:rPr>
                <w:rFonts w:asciiTheme="minorHAnsi" w:hAnsiTheme="minorHAnsi" w:cs="Calibri"/>
                <w:sz w:val="22"/>
                <w:szCs w:val="22"/>
                <w:lang w:val="en-US"/>
              </w:rPr>
            </w:pPr>
          </w:p>
          <w:p w:rsidR="00003CA3" w:rsidRPr="00003CA3" w:rsidRDefault="00003CA3" w:rsidP="00BC3D10">
            <w:pPr>
              <w:jc w:val="both"/>
              <w:rPr>
                <w:rFonts w:asciiTheme="minorHAnsi" w:hAnsiTheme="minorHAnsi" w:cs="Calibri"/>
                <w:sz w:val="22"/>
                <w:szCs w:val="22"/>
                <w:lang w:val="en-US"/>
              </w:rPr>
            </w:pPr>
          </w:p>
          <w:p w:rsidR="00F448C4" w:rsidRDefault="00F448C4" w:rsidP="00BC3D10">
            <w:pPr>
              <w:jc w:val="both"/>
              <w:rPr>
                <w:rFonts w:asciiTheme="minorHAnsi" w:hAnsiTheme="minorHAnsi" w:cs="Calibri"/>
                <w:sz w:val="22"/>
                <w:szCs w:val="22"/>
                <w:lang w:val="en-US"/>
              </w:rPr>
            </w:pPr>
          </w:p>
          <w:p w:rsidR="00E40360" w:rsidRPr="0091708A" w:rsidRDefault="00E40360" w:rsidP="00BC3D10">
            <w:pPr>
              <w:jc w:val="both"/>
              <w:rPr>
                <w:rFonts w:asciiTheme="minorHAnsi" w:hAnsiTheme="minorHAnsi" w:cs="Calibri"/>
                <w:sz w:val="22"/>
                <w:szCs w:val="22"/>
                <w:lang w:val="en-US"/>
              </w:rPr>
            </w:pPr>
          </w:p>
          <w:p w:rsidR="00F448C4" w:rsidRDefault="00F448C4" w:rsidP="00BC3D10">
            <w:pPr>
              <w:jc w:val="both"/>
              <w:rPr>
                <w:rFonts w:asciiTheme="minorHAnsi" w:hAnsiTheme="minorHAnsi" w:cs="Calibri"/>
                <w:sz w:val="22"/>
                <w:szCs w:val="22"/>
                <w:lang w:val="en-US"/>
              </w:rPr>
            </w:pPr>
            <w:r w:rsidRPr="0091708A">
              <w:rPr>
                <w:rFonts w:asciiTheme="minorHAnsi" w:hAnsiTheme="minorHAnsi" w:cs="Calibri"/>
                <w:b/>
                <w:sz w:val="22"/>
                <w:szCs w:val="22"/>
              </w:rPr>
              <w:t>ИЗПЪЛНИТЕЛ:</w:t>
            </w:r>
            <w:r w:rsidRPr="0091708A">
              <w:rPr>
                <w:rFonts w:asciiTheme="minorHAnsi" w:hAnsiTheme="minorHAnsi" w:cs="Calibri"/>
                <w:sz w:val="22"/>
                <w:szCs w:val="22"/>
              </w:rPr>
              <w:t>………</w:t>
            </w:r>
            <w:r w:rsidR="000049BF">
              <w:rPr>
                <w:rFonts w:asciiTheme="minorHAnsi" w:hAnsiTheme="minorHAnsi" w:cs="Calibri"/>
                <w:sz w:val="22"/>
                <w:szCs w:val="22"/>
              </w:rPr>
              <w:t>……………………………</w:t>
            </w:r>
            <w:r w:rsidRPr="0091708A">
              <w:rPr>
                <w:rFonts w:asciiTheme="minorHAnsi" w:hAnsiTheme="minorHAnsi" w:cs="Calibri"/>
                <w:sz w:val="22"/>
                <w:szCs w:val="22"/>
              </w:rPr>
              <w:t xml:space="preserve">…………... </w:t>
            </w:r>
          </w:p>
          <w:p w:rsidR="00003CA3" w:rsidRPr="007B1E3E" w:rsidRDefault="00003CA3" w:rsidP="00BC3D10">
            <w:pPr>
              <w:jc w:val="both"/>
              <w:rPr>
                <w:rFonts w:asciiTheme="minorHAnsi" w:hAnsiTheme="minorHAnsi" w:cs="Calibri"/>
                <w:sz w:val="22"/>
                <w:szCs w:val="22"/>
                <w:lang w:val="en-US"/>
              </w:rPr>
            </w:pPr>
          </w:p>
        </w:tc>
        <w:tc>
          <w:tcPr>
            <w:tcW w:w="5040" w:type="dxa"/>
          </w:tcPr>
          <w:p w:rsidR="00F448C4" w:rsidRPr="0091708A" w:rsidRDefault="00F448C4" w:rsidP="00BC3D10">
            <w:pPr>
              <w:jc w:val="both"/>
              <w:rPr>
                <w:rFonts w:asciiTheme="minorHAnsi" w:hAnsiTheme="minorHAnsi" w:cs="Calibri"/>
                <w:b/>
                <w:sz w:val="22"/>
                <w:szCs w:val="22"/>
              </w:rPr>
            </w:pPr>
          </w:p>
          <w:p w:rsidR="00F448C4" w:rsidRDefault="00F448C4" w:rsidP="0091708A">
            <w:pPr>
              <w:jc w:val="center"/>
              <w:rPr>
                <w:rFonts w:asciiTheme="minorHAnsi" w:hAnsiTheme="minorHAnsi" w:cs="Calibri"/>
                <w:b/>
                <w:sz w:val="22"/>
                <w:szCs w:val="22"/>
                <w:lang w:val="en-GB"/>
              </w:rPr>
            </w:pPr>
            <w:r w:rsidRPr="0091708A">
              <w:rPr>
                <w:rFonts w:asciiTheme="minorHAnsi" w:hAnsiTheme="minorHAnsi" w:cs="Calibri"/>
                <w:b/>
                <w:sz w:val="22"/>
                <w:szCs w:val="22"/>
                <w:lang w:val="en-GB"/>
              </w:rPr>
              <w:t>CONTOURGLOBAL</w:t>
            </w:r>
            <w:r w:rsidRPr="0091708A">
              <w:rPr>
                <w:rFonts w:asciiTheme="minorHAnsi" w:hAnsiTheme="minorHAnsi" w:cs="Calibri"/>
                <w:sz w:val="22"/>
                <w:szCs w:val="22"/>
                <w:lang w:val="en-GB"/>
              </w:rPr>
              <w:t xml:space="preserve"> </w:t>
            </w:r>
            <w:r w:rsidR="00003CA3">
              <w:rPr>
                <w:rFonts w:asciiTheme="minorHAnsi" w:hAnsiTheme="minorHAnsi" w:cs="Calibri"/>
                <w:b/>
                <w:sz w:val="22"/>
                <w:szCs w:val="22"/>
                <w:lang w:val="en-GB"/>
              </w:rPr>
              <w:t>MARITSA EAST 3</w:t>
            </w:r>
            <w:r w:rsidRPr="0091708A">
              <w:rPr>
                <w:rFonts w:asciiTheme="minorHAnsi" w:hAnsiTheme="minorHAnsi" w:cs="Calibri"/>
                <w:b/>
                <w:sz w:val="22"/>
                <w:szCs w:val="22"/>
                <w:lang w:val="en-GB"/>
              </w:rPr>
              <w:t xml:space="preserve"> AD</w:t>
            </w:r>
          </w:p>
          <w:p w:rsidR="0091708A" w:rsidRPr="0091708A" w:rsidRDefault="0091708A" w:rsidP="0091708A">
            <w:pPr>
              <w:jc w:val="center"/>
              <w:rPr>
                <w:rFonts w:asciiTheme="minorHAnsi" w:hAnsiTheme="minorHAnsi" w:cs="Calibri"/>
                <w:bCs/>
                <w:sz w:val="22"/>
                <w:szCs w:val="22"/>
                <w:lang w:val="en-GB"/>
              </w:rPr>
            </w:pPr>
          </w:p>
          <w:p w:rsidR="009C1A81" w:rsidRPr="00EA7C66" w:rsidRDefault="009C1A81" w:rsidP="009C1A81">
            <w:pPr>
              <w:jc w:val="center"/>
              <w:rPr>
                <w:rFonts w:ascii="Calibri" w:hAnsi="Calibri" w:cs="Calibri"/>
                <w:b/>
                <w:sz w:val="22"/>
                <w:szCs w:val="22"/>
                <w:lang w:val="en-US"/>
              </w:rPr>
            </w:pPr>
            <w:r>
              <w:rPr>
                <w:rFonts w:ascii="Calibri" w:hAnsi="Calibri" w:cs="Calibri"/>
                <w:b/>
                <w:sz w:val="22"/>
                <w:szCs w:val="22"/>
                <w:lang w:val="en-US"/>
              </w:rPr>
              <w:t xml:space="preserve">DRAFT </w:t>
            </w:r>
            <w:r w:rsidRPr="00EA7C66">
              <w:rPr>
                <w:rFonts w:ascii="Calibri" w:hAnsi="Calibri" w:cs="Calibri"/>
                <w:b/>
                <w:sz w:val="22"/>
                <w:szCs w:val="22"/>
                <w:lang w:val="en-US"/>
              </w:rPr>
              <w:t>CONTRACT</w:t>
            </w:r>
          </w:p>
          <w:p w:rsidR="00F448C4" w:rsidRPr="0091708A" w:rsidRDefault="002D2E34" w:rsidP="0091708A">
            <w:pPr>
              <w:jc w:val="center"/>
              <w:rPr>
                <w:rFonts w:asciiTheme="minorHAnsi" w:hAnsiTheme="minorHAnsi" w:cs="Calibri"/>
                <w:b/>
                <w:caps/>
                <w:sz w:val="22"/>
                <w:szCs w:val="22"/>
                <w:lang w:val="en-GB"/>
              </w:rPr>
            </w:pPr>
            <w:r>
              <w:rPr>
                <w:rFonts w:asciiTheme="minorHAnsi" w:hAnsiTheme="minorHAnsi" w:cs="Calibri"/>
                <w:b/>
                <w:caps/>
                <w:sz w:val="22"/>
                <w:szCs w:val="22"/>
                <w:lang w:val="en-GB"/>
              </w:rPr>
              <w:t>for public procurement</w:t>
            </w:r>
          </w:p>
          <w:p w:rsidR="00F448C4" w:rsidRPr="002D2E34" w:rsidRDefault="00F448C4" w:rsidP="00BC3D10">
            <w:pPr>
              <w:jc w:val="both"/>
              <w:rPr>
                <w:rFonts w:asciiTheme="minorHAnsi" w:hAnsiTheme="minorHAnsi" w:cs="Calibri"/>
                <w:sz w:val="22"/>
                <w:szCs w:val="22"/>
                <w:lang w:val="en-US"/>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Made in the village of </w:t>
            </w:r>
            <w:proofErr w:type="spellStart"/>
            <w:r w:rsidRPr="0091708A">
              <w:rPr>
                <w:rFonts w:asciiTheme="minorHAnsi" w:hAnsiTheme="minorHAnsi" w:cs="Calibri"/>
                <w:sz w:val="22"/>
                <w:szCs w:val="22"/>
                <w:lang w:val="en-GB"/>
              </w:rPr>
              <w:t>Mednikarovo</w:t>
            </w:r>
            <w:proofErr w:type="spellEnd"/>
            <w:r w:rsidRPr="0091708A">
              <w:rPr>
                <w:rFonts w:asciiTheme="minorHAnsi" w:hAnsiTheme="minorHAnsi" w:cs="Calibri"/>
                <w:sz w:val="22"/>
                <w:szCs w:val="22"/>
                <w:lang w:val="en-GB"/>
              </w:rPr>
              <w:t>, this ……........., between:</w:t>
            </w:r>
          </w:p>
          <w:p w:rsidR="00F448C4" w:rsidRPr="0091708A" w:rsidRDefault="00F448C4" w:rsidP="00BC3D10">
            <w:pPr>
              <w:jc w:val="both"/>
              <w:rPr>
                <w:rFonts w:asciiTheme="minorHAnsi" w:hAnsiTheme="minorHAnsi" w:cs="Calibri"/>
                <w:sz w:val="22"/>
                <w:szCs w:val="22"/>
                <w:lang w:val="en-GB"/>
              </w:rPr>
            </w:pPr>
          </w:p>
          <w:p w:rsidR="00F448C4" w:rsidRPr="002D2E34" w:rsidRDefault="00F448C4" w:rsidP="00BC3D10">
            <w:pPr>
              <w:jc w:val="both"/>
              <w:rPr>
                <w:rFonts w:asciiTheme="minorHAnsi" w:hAnsiTheme="minorHAnsi" w:cs="Calibri"/>
                <w:sz w:val="22"/>
                <w:szCs w:val="22"/>
              </w:rPr>
            </w:pPr>
            <w:r w:rsidRPr="002D2E34">
              <w:rPr>
                <w:rFonts w:asciiTheme="minorHAnsi" w:hAnsiTheme="minorHAnsi" w:cs="Calibri"/>
                <w:sz w:val="22"/>
                <w:szCs w:val="22"/>
              </w:rPr>
              <w:t>1. CONTOURGLOBAL MARITSA EAST 3 AD, Sofia city, having its seat and registered o</w:t>
            </w:r>
            <w:r w:rsidR="0091708A" w:rsidRPr="002D2E34">
              <w:rPr>
                <w:rFonts w:asciiTheme="minorHAnsi" w:hAnsiTheme="minorHAnsi" w:cs="Calibri"/>
                <w:sz w:val="22"/>
                <w:szCs w:val="22"/>
              </w:rPr>
              <w:t>ffice address in Sofia city, 48 Sitnykovo</w:t>
            </w:r>
            <w:r w:rsidRPr="002D2E34">
              <w:rPr>
                <w:rFonts w:asciiTheme="minorHAnsi" w:hAnsiTheme="minorHAnsi" w:cs="Calibri"/>
                <w:sz w:val="22"/>
                <w:szCs w:val="22"/>
              </w:rPr>
              <w:t xml:space="preserve"> </w:t>
            </w:r>
            <w:r w:rsidR="0091708A" w:rsidRPr="002D2E34">
              <w:rPr>
                <w:rFonts w:asciiTheme="minorHAnsi" w:hAnsiTheme="minorHAnsi" w:cs="Calibri"/>
                <w:sz w:val="22"/>
                <w:szCs w:val="22"/>
              </w:rPr>
              <w:t>Blvd, 9</w:t>
            </w:r>
            <w:r w:rsidRPr="002D2E34">
              <w:rPr>
                <w:rFonts w:asciiTheme="minorHAnsi" w:hAnsiTheme="minorHAnsi" w:cs="Calibri"/>
                <w:sz w:val="22"/>
                <w:szCs w:val="22"/>
              </w:rPr>
              <w:t>th floor, registered in the Registry Agency under UIC 130020522, Tax number BG 130020522, represented by Garry Levesley in his capacity of Executive Director, hereinafter referred to as Contracting Authority, and</w:t>
            </w:r>
          </w:p>
          <w:p w:rsidR="00F448C4" w:rsidRPr="002D2E34" w:rsidRDefault="00F448C4" w:rsidP="00BC3D10">
            <w:pPr>
              <w:jc w:val="both"/>
              <w:rPr>
                <w:rFonts w:asciiTheme="minorHAnsi" w:hAnsiTheme="minorHAnsi" w:cs="Calibri"/>
                <w:sz w:val="22"/>
                <w:szCs w:val="22"/>
              </w:rPr>
            </w:pPr>
          </w:p>
          <w:p w:rsidR="0014183F" w:rsidRPr="00915CEB" w:rsidRDefault="00F448C4" w:rsidP="0014183F">
            <w:pPr>
              <w:jc w:val="both"/>
              <w:rPr>
                <w:rFonts w:ascii="Calibri" w:hAnsi="Calibri" w:cs="Calibri"/>
                <w:sz w:val="22"/>
                <w:szCs w:val="22"/>
              </w:rPr>
            </w:pPr>
            <w:r w:rsidRPr="002D2E34">
              <w:rPr>
                <w:rFonts w:asciiTheme="minorHAnsi" w:hAnsiTheme="minorHAnsi" w:cs="Calibri"/>
                <w:sz w:val="22"/>
                <w:szCs w:val="22"/>
              </w:rPr>
              <w:t>2</w:t>
            </w:r>
            <w:r w:rsidR="00E40360" w:rsidRPr="00E40360">
              <w:rPr>
                <w:rFonts w:asciiTheme="minorHAnsi" w:hAnsiTheme="minorHAnsi" w:cs="Calibri"/>
                <w:sz w:val="22"/>
                <w:szCs w:val="22"/>
              </w:rPr>
              <w:t xml:space="preserve">. </w:t>
            </w:r>
            <w:r w:rsidR="0014183F" w:rsidRPr="00915CEB">
              <w:rPr>
                <w:rFonts w:ascii="Calibri" w:hAnsi="Calibri" w:cs="Calibri"/>
                <w:sz w:val="22"/>
                <w:szCs w:val="22"/>
              </w:rPr>
              <w:t>……………………………………………………, having its seat and registered office address in Sofia, …………………………………</w:t>
            </w:r>
            <w:r w:rsidR="0014183F">
              <w:rPr>
                <w:rFonts w:ascii="Calibri" w:hAnsi="Calibri" w:cs="Calibri"/>
                <w:sz w:val="22"/>
                <w:szCs w:val="22"/>
              </w:rPr>
              <w:t>.......................</w:t>
            </w:r>
            <w:r w:rsidR="0014183F" w:rsidRPr="00915CEB">
              <w:rPr>
                <w:rFonts w:ascii="Calibri" w:hAnsi="Calibri" w:cs="Calibri"/>
                <w:sz w:val="22"/>
                <w:szCs w:val="22"/>
              </w:rPr>
              <w:t xml:space="preserve">…….., registered in the Commercial Register with the Agency of Entries under </w:t>
            </w:r>
            <w:r w:rsidR="0014183F">
              <w:rPr>
                <w:rFonts w:ascii="Calibri" w:hAnsi="Calibri" w:cs="Calibri"/>
                <w:sz w:val="22"/>
                <w:szCs w:val="22"/>
              </w:rPr>
              <w:t>UIC ,…………………………, Tax number BG ……………………………</w:t>
            </w:r>
            <w:r w:rsidR="0014183F" w:rsidRPr="00915CEB">
              <w:rPr>
                <w:rFonts w:ascii="Calibri" w:hAnsi="Calibri" w:cs="Calibri"/>
                <w:sz w:val="22"/>
                <w:szCs w:val="22"/>
              </w:rPr>
              <w:t xml:space="preserve">, </w:t>
            </w:r>
            <w:r w:rsidR="0014183F">
              <w:rPr>
                <w:rFonts w:ascii="Calibri" w:hAnsi="Calibri" w:cs="Calibri"/>
                <w:sz w:val="22"/>
                <w:szCs w:val="22"/>
              </w:rPr>
              <w:t>represented by ………………………………</w:t>
            </w:r>
            <w:r w:rsidR="0014183F" w:rsidRPr="00915CEB">
              <w:rPr>
                <w:rFonts w:ascii="Calibri" w:hAnsi="Calibri" w:cs="Calibri"/>
                <w:sz w:val="22"/>
                <w:szCs w:val="22"/>
              </w:rPr>
              <w:t>….</w:t>
            </w:r>
            <w:r w:rsidR="0014183F">
              <w:rPr>
                <w:rFonts w:ascii="Calibri" w:hAnsi="Calibri" w:cs="Calibri"/>
                <w:sz w:val="22"/>
                <w:szCs w:val="22"/>
              </w:rPr>
              <w:t xml:space="preserve"> </w:t>
            </w:r>
            <w:r w:rsidR="0014183F" w:rsidRPr="00915CEB">
              <w:rPr>
                <w:rFonts w:ascii="Calibri" w:hAnsi="Calibri" w:cs="Calibri"/>
                <w:sz w:val="22"/>
                <w:szCs w:val="22"/>
              </w:rPr>
              <w:t>in his capacity of a proxy, hereinafter referred to as CONTRACTOR, this contract was signed for the following:</w:t>
            </w:r>
          </w:p>
          <w:p w:rsidR="00E40360" w:rsidRDefault="00E40360" w:rsidP="00BC3D10">
            <w:pPr>
              <w:jc w:val="both"/>
              <w:rPr>
                <w:rFonts w:asciiTheme="minorHAnsi" w:hAnsiTheme="minorHAnsi" w:cs="Calibri"/>
                <w:sz w:val="22"/>
                <w:szCs w:val="22"/>
              </w:rPr>
            </w:pPr>
          </w:p>
          <w:p w:rsidR="00F448C4" w:rsidRPr="002D2E34" w:rsidRDefault="00F448C4" w:rsidP="00BC3D10">
            <w:pPr>
              <w:jc w:val="both"/>
              <w:rPr>
                <w:rFonts w:asciiTheme="minorHAnsi" w:hAnsiTheme="minorHAnsi" w:cs="Calibri"/>
                <w:b/>
                <w:sz w:val="22"/>
                <w:szCs w:val="22"/>
              </w:rPr>
            </w:pPr>
            <w:r w:rsidRPr="002D2E34">
              <w:rPr>
                <w:rFonts w:asciiTheme="minorHAnsi" w:hAnsiTheme="minorHAnsi" w:cs="Calibri"/>
                <w:b/>
                <w:sz w:val="22"/>
                <w:szCs w:val="22"/>
              </w:rPr>
              <w:t>1. Subject of the contract</w:t>
            </w:r>
          </w:p>
          <w:p w:rsidR="00F448C4" w:rsidRPr="002D2E34" w:rsidRDefault="00F448C4" w:rsidP="00BC3D10">
            <w:pPr>
              <w:jc w:val="both"/>
              <w:rPr>
                <w:rFonts w:asciiTheme="minorHAnsi" w:hAnsiTheme="minorHAnsi" w:cs="Calibri"/>
                <w:sz w:val="22"/>
                <w:szCs w:val="22"/>
              </w:rPr>
            </w:pPr>
          </w:p>
          <w:p w:rsidR="00DD100F" w:rsidRDefault="00F448C4" w:rsidP="00DD100F">
            <w:pPr>
              <w:pStyle w:val="ListParagraph"/>
              <w:numPr>
                <w:ilvl w:val="1"/>
                <w:numId w:val="3"/>
              </w:numPr>
              <w:ind w:left="0" w:hanging="16"/>
              <w:jc w:val="both"/>
              <w:rPr>
                <w:rFonts w:asciiTheme="minorHAnsi" w:hAnsiTheme="minorHAnsi" w:cs="Calibri"/>
                <w:sz w:val="22"/>
                <w:szCs w:val="22"/>
              </w:rPr>
            </w:pPr>
            <w:r w:rsidRPr="00DD100F">
              <w:rPr>
                <w:rFonts w:asciiTheme="minorHAnsi" w:hAnsiTheme="minorHAnsi" w:cs="Calibri"/>
                <w:sz w:val="22"/>
                <w:szCs w:val="22"/>
              </w:rPr>
              <w:t xml:space="preserve">Under the provisions of the present agreement Contracting Authority assigns and Contractor accepts to complete the following activities: </w:t>
            </w:r>
            <w:r w:rsidR="00D44406" w:rsidRPr="00DD100F">
              <w:rPr>
                <w:rFonts w:asciiTheme="minorHAnsi" w:hAnsiTheme="minorHAnsi" w:cs="Calibri"/>
                <w:i/>
                <w:sz w:val="22"/>
                <w:szCs w:val="22"/>
              </w:rPr>
              <w:t>Basic, routine and emergency maintenance of ID fan type Variax ANN-2970/1800B</w:t>
            </w:r>
            <w:r w:rsidRPr="00DD100F">
              <w:rPr>
                <w:rFonts w:asciiTheme="minorHAnsi" w:hAnsiTheme="minorHAnsi" w:cs="Calibri"/>
                <w:sz w:val="22"/>
                <w:szCs w:val="22"/>
              </w:rPr>
              <w:t>, based on the terms of technical specification appended to this agreement as Appendix 2, which is an integral part hereof.</w:t>
            </w:r>
          </w:p>
          <w:p w:rsidR="00DD100F" w:rsidRPr="00DD100F" w:rsidRDefault="00DD100F" w:rsidP="00DD100F">
            <w:pPr>
              <w:pStyle w:val="ListParagraph"/>
              <w:ind w:left="420"/>
              <w:jc w:val="both"/>
              <w:rPr>
                <w:rFonts w:asciiTheme="minorHAnsi" w:hAnsiTheme="minorHAnsi" w:cs="Calibri"/>
                <w:sz w:val="22"/>
                <w:szCs w:val="22"/>
              </w:rPr>
            </w:pPr>
          </w:p>
          <w:p w:rsidR="00DD100F" w:rsidRPr="00DD100F" w:rsidRDefault="00DD100F" w:rsidP="00DD100F">
            <w:pPr>
              <w:tabs>
                <w:tab w:val="left" w:pos="-45"/>
                <w:tab w:val="left" w:pos="522"/>
              </w:tabs>
              <w:jc w:val="both"/>
              <w:rPr>
                <w:rFonts w:ascii="Calibri" w:hAnsi="Calibri" w:cs="Calibri"/>
                <w:sz w:val="22"/>
                <w:szCs w:val="22"/>
                <w:lang w:val="en-US"/>
              </w:rPr>
            </w:pPr>
            <w:r>
              <w:rPr>
                <w:rFonts w:ascii="Calibri" w:hAnsi="Calibri" w:cs="Calibri"/>
                <w:sz w:val="22"/>
                <w:szCs w:val="22"/>
                <w:lang w:val="en-US"/>
              </w:rPr>
              <w:t xml:space="preserve">1.2. </w:t>
            </w:r>
            <w:r w:rsidRPr="00DD100F">
              <w:rPr>
                <w:rFonts w:ascii="Calibri" w:hAnsi="Calibri" w:cs="Calibri"/>
                <w:sz w:val="22"/>
                <w:szCs w:val="22"/>
                <w:lang w:val="en-US"/>
              </w:rPr>
              <w:t xml:space="preserve">Option: in case of best performance of the activities by the Contractor, the term of the contract will be extended for one more year. Award of option is done by sending a notice by </w:t>
            </w:r>
            <w:proofErr w:type="spellStart"/>
            <w:r w:rsidRPr="00DD100F">
              <w:rPr>
                <w:rFonts w:ascii="Calibri" w:hAnsi="Calibri" w:cs="Calibri"/>
                <w:sz w:val="22"/>
                <w:szCs w:val="22"/>
                <w:lang w:val="en-US"/>
              </w:rPr>
              <w:t>ContourGlobal</w:t>
            </w:r>
            <w:proofErr w:type="spellEnd"/>
            <w:r w:rsidRPr="00DD100F">
              <w:rPr>
                <w:rFonts w:ascii="Calibri" w:hAnsi="Calibri" w:cs="Calibri"/>
                <w:sz w:val="22"/>
                <w:szCs w:val="22"/>
                <w:lang w:val="en-US"/>
              </w:rPr>
              <w:t xml:space="preserve"> Maritsa East 3 to the Contractor, one month before the expiry of the period initially agreed. During the execution of the contract in so assigned option, all the activities and the amounts indicated in the specification - Appendix 2 are performed while keeping unit prices and contractual conditions.</w:t>
            </w:r>
          </w:p>
          <w:p w:rsidR="00E40360" w:rsidRDefault="00E40360" w:rsidP="00E40360">
            <w:pPr>
              <w:pStyle w:val="ListParagraph"/>
              <w:ind w:left="390"/>
              <w:jc w:val="both"/>
              <w:rPr>
                <w:rFonts w:asciiTheme="minorHAnsi" w:hAnsiTheme="minorHAnsi" w:cs="Calibri"/>
                <w:sz w:val="22"/>
                <w:szCs w:val="22"/>
              </w:rPr>
            </w:pPr>
          </w:p>
          <w:p w:rsidR="009C1A81" w:rsidRPr="00E40360" w:rsidRDefault="009C1A81" w:rsidP="00E40360">
            <w:pPr>
              <w:pStyle w:val="ListParagraph"/>
              <w:ind w:left="390"/>
              <w:jc w:val="both"/>
              <w:rPr>
                <w:rFonts w:asciiTheme="minorHAnsi" w:hAnsiTheme="minorHAnsi" w:cs="Calibri"/>
                <w:sz w:val="22"/>
                <w:szCs w:val="22"/>
              </w:rPr>
            </w:pPr>
          </w:p>
          <w:p w:rsidR="00F448C4" w:rsidRPr="0091708A" w:rsidRDefault="00F448C4" w:rsidP="00BC3D10">
            <w:pPr>
              <w:jc w:val="both"/>
              <w:rPr>
                <w:rFonts w:asciiTheme="minorHAnsi" w:hAnsiTheme="minorHAnsi" w:cs="Calibri"/>
                <w:b/>
                <w:sz w:val="22"/>
                <w:szCs w:val="22"/>
                <w:lang w:val="en-GB"/>
              </w:rPr>
            </w:pPr>
            <w:r w:rsidRPr="0091708A">
              <w:rPr>
                <w:rFonts w:asciiTheme="minorHAnsi" w:hAnsiTheme="minorHAnsi" w:cs="Calibri"/>
                <w:b/>
                <w:sz w:val="22"/>
                <w:szCs w:val="22"/>
                <w:lang w:val="en-GB"/>
              </w:rPr>
              <w:t>2. Price and payment</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2.1. The price of the entrusted activities amounts to </w:t>
            </w:r>
            <w:r w:rsidR="009C1A81">
              <w:rPr>
                <w:rFonts w:asciiTheme="minorHAnsi" w:hAnsiTheme="minorHAnsi" w:cs="Calibri"/>
                <w:sz w:val="22"/>
                <w:szCs w:val="22"/>
                <w:lang w:val="en-US"/>
              </w:rPr>
              <w:t>___________</w:t>
            </w:r>
            <w:r w:rsidR="00E1245B">
              <w:rPr>
                <w:rFonts w:asciiTheme="minorHAnsi" w:hAnsiTheme="minorHAnsi" w:cs="Calibri"/>
                <w:sz w:val="22"/>
                <w:szCs w:val="22"/>
                <w:lang w:val="en-GB"/>
              </w:rPr>
              <w:t xml:space="preserve"> lv.</w:t>
            </w:r>
            <w:r w:rsidRPr="0091708A">
              <w:rPr>
                <w:rFonts w:asciiTheme="minorHAnsi" w:hAnsiTheme="minorHAnsi" w:cs="Calibri"/>
                <w:sz w:val="22"/>
                <w:szCs w:val="22"/>
                <w:lang w:val="en-GB"/>
              </w:rPr>
              <w:t xml:space="preserve"> (VAT excluded), is in accordance with </w:t>
            </w:r>
            <w:r w:rsidRPr="0091708A">
              <w:rPr>
                <w:rFonts w:asciiTheme="minorHAnsi" w:hAnsiTheme="minorHAnsi" w:cs="Calibri"/>
                <w:sz w:val="22"/>
                <w:szCs w:val="22"/>
                <w:lang w:val="en-GB"/>
              </w:rPr>
              <w:lastRenderedPageBreak/>
              <w:t>the accepted offer of Contractor by Contracting Authority, negotiation’s protocol and price offer – Attachment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2.2. The unit prices from the financial offer of the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shall be fixed for the term of this contract and shall not be subject to alterations. </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US"/>
              </w:rPr>
            </w:pPr>
            <w:r w:rsidRPr="0091708A">
              <w:rPr>
                <w:rFonts w:asciiTheme="minorHAnsi" w:hAnsiTheme="minorHAnsi" w:cs="Calibri"/>
                <w:sz w:val="22"/>
                <w:szCs w:val="22"/>
              </w:rPr>
              <w:t xml:space="preserve">2.3. The payment for the performed activities shall be within </w:t>
            </w:r>
            <w:r w:rsidR="009C1A81">
              <w:rPr>
                <w:rFonts w:asciiTheme="minorHAnsi" w:hAnsiTheme="minorHAnsi" w:cs="Calibri"/>
                <w:sz w:val="22"/>
                <w:szCs w:val="22"/>
              </w:rPr>
              <w:t>6</w:t>
            </w:r>
            <w:r w:rsidRPr="0091708A">
              <w:rPr>
                <w:rFonts w:asciiTheme="minorHAnsi" w:hAnsiTheme="minorHAnsi" w:cs="Calibri"/>
                <w:sz w:val="22"/>
                <w:szCs w:val="22"/>
              </w:rPr>
              <w:t>0 days following the date of invoice acceptance, on the basis of a bilateral acceptance protocol for the performed activities</w:t>
            </w:r>
            <w:r w:rsidRPr="0091708A">
              <w:rPr>
                <w:rFonts w:asciiTheme="minorHAnsi" w:hAnsiTheme="minorHAnsi" w:cs="Calibri"/>
                <w:sz w:val="22"/>
                <w:szCs w:val="22"/>
                <w:lang w:val="en-US"/>
              </w:rPr>
              <w:t xml:space="preserve"> </w:t>
            </w:r>
            <w:r w:rsidRPr="0091708A">
              <w:rPr>
                <w:rFonts w:asciiTheme="minorHAnsi" w:hAnsiTheme="minorHAnsi" w:cs="Calibri"/>
                <w:sz w:val="22"/>
                <w:szCs w:val="22"/>
              </w:rPr>
              <w:t xml:space="preserve">and an invoice submitted by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and checked by Contracting Authority.</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2.4. All payments shall be made via bank transfers in Bulgarian leva and the amount shall be calculated in accordance with the Bulgarian National Bank exchange rate /х1,95583/. The bank fees at Contractor’s bank are at Contractor’s expense, the bank fees at Contracting Authority’s bank are at the expense of Contracting Authority. The bank accounts of the Parties are:</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b/>
                <w:sz w:val="22"/>
                <w:szCs w:val="22"/>
                <w:lang w:val="en-GB"/>
              </w:rPr>
            </w:pPr>
            <w:r w:rsidRPr="0091708A">
              <w:rPr>
                <w:rFonts w:asciiTheme="minorHAnsi" w:hAnsiTheme="minorHAnsi" w:cs="Calibri"/>
                <w:b/>
                <w:sz w:val="22"/>
                <w:szCs w:val="22"/>
                <w:lang w:val="en-GB"/>
              </w:rPr>
              <w:t>CONTRACTING AUTHORITY:</w:t>
            </w:r>
          </w:p>
          <w:p w:rsidR="00F448C4" w:rsidRPr="0091708A" w:rsidRDefault="00F448C4" w:rsidP="00BC3D10">
            <w:pPr>
              <w:jc w:val="both"/>
              <w:rPr>
                <w:rFonts w:asciiTheme="minorHAnsi" w:hAnsiTheme="minorHAnsi" w:cs="Calibri"/>
                <w:sz w:val="22"/>
                <w:szCs w:val="22"/>
                <w:lang w:val="en-GB"/>
              </w:rPr>
            </w:pPr>
            <w:proofErr w:type="spellStart"/>
            <w:r w:rsidRPr="0091708A">
              <w:rPr>
                <w:rFonts w:asciiTheme="minorHAnsi" w:hAnsiTheme="minorHAnsi" w:cs="Calibri"/>
                <w:sz w:val="22"/>
                <w:szCs w:val="22"/>
                <w:lang w:val="en-GB"/>
              </w:rPr>
              <w:t>SGExpressbank</w:t>
            </w:r>
            <w:proofErr w:type="spellEnd"/>
            <w:r w:rsidRPr="0091708A">
              <w:rPr>
                <w:rFonts w:asciiTheme="minorHAnsi" w:hAnsiTheme="minorHAnsi" w:cs="Calibri"/>
                <w:sz w:val="22"/>
                <w:szCs w:val="22"/>
                <w:lang w:val="en-GB"/>
              </w:rPr>
              <w:t xml:space="preserve">, Sofia Branch </w:t>
            </w:r>
          </w:p>
          <w:p w:rsidR="00F448C4" w:rsidRPr="00E1245B" w:rsidRDefault="00F448C4" w:rsidP="00BC3D10">
            <w:pPr>
              <w:jc w:val="both"/>
              <w:rPr>
                <w:rFonts w:asciiTheme="minorHAnsi" w:hAnsiTheme="minorHAnsi" w:cs="Calibri"/>
                <w:sz w:val="22"/>
                <w:szCs w:val="22"/>
              </w:rPr>
            </w:pPr>
            <w:r w:rsidRPr="00E1245B">
              <w:rPr>
                <w:rFonts w:asciiTheme="minorHAnsi" w:hAnsiTheme="minorHAnsi" w:cs="Calibri"/>
                <w:sz w:val="22"/>
                <w:szCs w:val="22"/>
              </w:rPr>
              <w:t>IBAN BG35TTBB94001521039296</w:t>
            </w:r>
          </w:p>
          <w:p w:rsidR="00F448C4" w:rsidRPr="00E1245B" w:rsidRDefault="00F448C4" w:rsidP="00BC3D10">
            <w:pPr>
              <w:jc w:val="both"/>
              <w:rPr>
                <w:rFonts w:asciiTheme="minorHAnsi" w:hAnsiTheme="minorHAnsi" w:cs="Calibri"/>
                <w:sz w:val="22"/>
                <w:szCs w:val="22"/>
              </w:rPr>
            </w:pPr>
            <w:r w:rsidRPr="00E1245B">
              <w:rPr>
                <w:rFonts w:asciiTheme="minorHAnsi" w:hAnsiTheme="minorHAnsi" w:cs="Calibri"/>
                <w:sz w:val="22"/>
                <w:szCs w:val="22"/>
              </w:rPr>
              <w:t xml:space="preserve">BIC TTBBBG22 </w:t>
            </w:r>
          </w:p>
          <w:p w:rsidR="0069192B" w:rsidRPr="00045026" w:rsidRDefault="0069192B"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lang w:val="en-US"/>
              </w:rPr>
            </w:pPr>
            <w:r w:rsidRPr="0091708A">
              <w:rPr>
                <w:rFonts w:asciiTheme="minorHAnsi" w:hAnsiTheme="minorHAnsi" w:cs="Calibri"/>
                <w:b/>
                <w:bCs/>
                <w:sz w:val="22"/>
                <w:szCs w:val="22"/>
                <w:lang w:val="en-US"/>
              </w:rPr>
              <w:t>CONTRACTOR</w:t>
            </w:r>
            <w:r w:rsidRPr="0091708A">
              <w:rPr>
                <w:rFonts w:asciiTheme="minorHAnsi" w:hAnsiTheme="minorHAnsi" w:cs="Calibri"/>
                <w:b/>
                <w:bCs/>
                <w:sz w:val="22"/>
                <w:szCs w:val="22"/>
              </w:rPr>
              <w:t>:</w:t>
            </w:r>
            <w:r w:rsidRPr="0091708A">
              <w:rPr>
                <w:rFonts w:asciiTheme="minorHAnsi" w:hAnsiTheme="minorHAnsi" w:cs="Calibri"/>
                <w:b/>
                <w:sz w:val="22"/>
                <w:szCs w:val="22"/>
              </w:rPr>
              <w:t xml:space="preserve"> </w:t>
            </w:r>
          </w:p>
          <w:p w:rsidR="0014183F" w:rsidRPr="00537E6C" w:rsidRDefault="0014183F" w:rsidP="0014183F">
            <w:pPr>
              <w:pStyle w:val="BodyText"/>
              <w:tabs>
                <w:tab w:val="left" w:pos="4185"/>
              </w:tabs>
              <w:spacing w:after="0"/>
              <w:ind w:left="360"/>
              <w:rPr>
                <w:rFonts w:ascii="Calibri" w:hAnsi="Calibri" w:cs="Calibri"/>
                <w:sz w:val="22"/>
                <w:szCs w:val="22"/>
                <w:lang w:val="ru-RU"/>
              </w:rPr>
            </w:pPr>
            <w:r w:rsidRPr="00537E6C">
              <w:rPr>
                <w:rFonts w:ascii="Calibri" w:hAnsi="Calibri" w:cs="Calibri"/>
                <w:sz w:val="22"/>
                <w:szCs w:val="22"/>
                <w:lang w:val="ru-RU"/>
              </w:rPr>
              <w:t>_____________________________</w:t>
            </w:r>
          </w:p>
          <w:p w:rsidR="0014183F" w:rsidRPr="00537E6C" w:rsidRDefault="0014183F" w:rsidP="0014183F">
            <w:pPr>
              <w:tabs>
                <w:tab w:val="left" w:pos="4185"/>
              </w:tabs>
              <w:jc w:val="both"/>
              <w:rPr>
                <w:rFonts w:ascii="Calibri" w:hAnsi="Calibri" w:cs="Calibri"/>
                <w:sz w:val="22"/>
                <w:szCs w:val="22"/>
                <w:lang w:val="ru-RU"/>
              </w:rPr>
            </w:pPr>
            <w:r w:rsidRPr="00537E6C">
              <w:rPr>
                <w:rFonts w:ascii="Calibri" w:hAnsi="Calibri" w:cs="Calibri"/>
                <w:sz w:val="22"/>
                <w:szCs w:val="22"/>
                <w:lang w:val="ru-RU"/>
              </w:rPr>
              <w:t xml:space="preserve">       ___________________________</w:t>
            </w:r>
          </w:p>
          <w:p w:rsidR="0014183F" w:rsidRPr="00537E6C" w:rsidRDefault="0014183F" w:rsidP="0014183F">
            <w:pPr>
              <w:tabs>
                <w:tab w:val="left" w:pos="4185"/>
              </w:tabs>
              <w:jc w:val="both"/>
              <w:rPr>
                <w:rFonts w:ascii="Calibri" w:hAnsi="Calibri" w:cs="Calibri"/>
                <w:sz w:val="22"/>
                <w:szCs w:val="22"/>
                <w:lang w:val="ru-RU"/>
              </w:rPr>
            </w:pPr>
            <w:r w:rsidRPr="00537E6C">
              <w:rPr>
                <w:rFonts w:ascii="Calibri" w:hAnsi="Calibri" w:cs="Calibri"/>
                <w:sz w:val="22"/>
                <w:szCs w:val="22"/>
                <w:lang w:val="ru-RU"/>
              </w:rPr>
              <w:t xml:space="preserve">       ___________________________</w:t>
            </w:r>
          </w:p>
          <w:p w:rsidR="00F448C4" w:rsidRPr="0091708A" w:rsidRDefault="00F448C4" w:rsidP="00BC3D10">
            <w:pPr>
              <w:jc w:val="both"/>
              <w:rPr>
                <w:rFonts w:asciiTheme="minorHAnsi" w:hAnsiTheme="minorHAnsi" w:cs="Calibri"/>
                <w:b/>
                <w:sz w:val="22"/>
                <w:szCs w:val="22"/>
                <w:lang w:val="en-US"/>
              </w:rPr>
            </w:pPr>
            <w:bookmarkStart w:id="0" w:name="_GoBack"/>
            <w:bookmarkEnd w:id="0"/>
          </w:p>
          <w:p w:rsidR="00F448C4" w:rsidRPr="0091708A" w:rsidRDefault="00F448C4" w:rsidP="00BC3D10">
            <w:pPr>
              <w:jc w:val="both"/>
              <w:rPr>
                <w:rFonts w:asciiTheme="minorHAnsi" w:hAnsiTheme="minorHAnsi" w:cs="Calibri"/>
                <w:b/>
                <w:sz w:val="22"/>
                <w:szCs w:val="22"/>
                <w:lang w:val="en-GB" w:eastAsia="bg-BG"/>
              </w:rPr>
            </w:pPr>
            <w:r w:rsidRPr="0091708A">
              <w:rPr>
                <w:rFonts w:asciiTheme="minorHAnsi" w:hAnsiTheme="minorHAnsi" w:cs="Calibri"/>
                <w:b/>
                <w:sz w:val="22"/>
                <w:szCs w:val="22"/>
                <w:lang w:val="en-GB" w:eastAsia="bg-BG"/>
              </w:rPr>
              <w:t>3. Performance Bond</w:t>
            </w:r>
          </w:p>
          <w:p w:rsidR="00F448C4" w:rsidRPr="0091708A" w:rsidRDefault="00F448C4" w:rsidP="00BC3D10">
            <w:pPr>
              <w:jc w:val="both"/>
              <w:rPr>
                <w:rFonts w:asciiTheme="minorHAnsi" w:hAnsiTheme="minorHAnsi" w:cs="Calibri"/>
                <w:b/>
                <w:sz w:val="22"/>
                <w:szCs w:val="22"/>
                <w:lang w:val="en-GB" w:eastAsia="bg-BG"/>
              </w:rPr>
            </w:pPr>
          </w:p>
          <w:p w:rsidR="00F448C4"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3.1. At signing of the contract, Contractor shall present a performance guarantee amounting to </w:t>
            </w:r>
            <w:r w:rsidRPr="0091708A">
              <w:rPr>
                <w:rFonts w:asciiTheme="minorHAnsi" w:hAnsiTheme="minorHAnsi" w:cs="Calibri"/>
                <w:sz w:val="22"/>
                <w:szCs w:val="22"/>
              </w:rPr>
              <w:t>3</w:t>
            </w:r>
            <w:r w:rsidRPr="0091708A">
              <w:rPr>
                <w:rFonts w:asciiTheme="minorHAnsi" w:hAnsiTheme="minorHAnsi" w:cs="Calibri"/>
                <w:sz w:val="22"/>
                <w:szCs w:val="22"/>
                <w:lang w:val="en-GB"/>
              </w:rPr>
              <w:t>% /three per cent/ of the total contract price in the form of a bank guarantee with a term of validity one month after the fulfilment of all obligations under this contract or a deposit in the bank account of Contracting Authority.</w:t>
            </w:r>
          </w:p>
          <w:p w:rsidR="00E40360" w:rsidRPr="0091708A" w:rsidRDefault="00E40360"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lang w:val="en-GB"/>
              </w:rPr>
              <w:t xml:space="preserve">3.2. The performance guarantee shall be released by Contracting Authority and returned to Contractor not later than 30 /thirty/ days from the date of the fulfilment of Contractor’s obligations and after bilateral protocol </w:t>
            </w:r>
            <w:r w:rsidRPr="0091708A">
              <w:rPr>
                <w:rFonts w:asciiTheme="minorHAnsi" w:hAnsiTheme="minorHAnsi" w:cs="Calibri"/>
                <w:sz w:val="22"/>
                <w:szCs w:val="22"/>
                <w:lang w:val="en-US"/>
              </w:rPr>
              <w:t>is</w:t>
            </w:r>
            <w:r w:rsidRPr="0091708A">
              <w:rPr>
                <w:rFonts w:asciiTheme="minorHAnsi" w:hAnsiTheme="minorHAnsi" w:cs="Calibri"/>
                <w:sz w:val="22"/>
                <w:szCs w:val="22"/>
                <w:lang w:val="en-GB"/>
              </w:rPr>
              <w:t xml:space="preserve"> signed.</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b/>
                <w:sz w:val="22"/>
                <w:szCs w:val="22"/>
                <w:lang w:val="en-GB"/>
              </w:rPr>
            </w:pPr>
            <w:r w:rsidRPr="0091708A">
              <w:rPr>
                <w:rFonts w:asciiTheme="minorHAnsi" w:hAnsiTheme="minorHAnsi" w:cs="Calibri"/>
                <w:b/>
                <w:sz w:val="22"/>
                <w:szCs w:val="22"/>
                <w:lang w:val="en-GB"/>
              </w:rPr>
              <w:t>4. Performance process</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lastRenderedPageBreak/>
              <w:t xml:space="preserve">4.1. The activities regarding the implementation of the contract obligations shall be carried </w:t>
            </w:r>
            <w:r w:rsidR="009C1A81">
              <w:rPr>
                <w:rFonts w:asciiTheme="minorHAnsi" w:hAnsiTheme="minorHAnsi" w:cs="Calibri"/>
                <w:sz w:val="22"/>
                <w:szCs w:val="22"/>
              </w:rPr>
              <w:t>out with sufficient quality and</w:t>
            </w:r>
            <w:r w:rsidRPr="0091708A">
              <w:rPr>
                <w:rFonts w:asciiTheme="minorHAnsi" w:hAnsiTheme="minorHAnsi" w:cs="Calibri"/>
                <w:sz w:val="22"/>
                <w:szCs w:val="22"/>
              </w:rPr>
              <w:t xml:space="preserve"> in full compliance with the safety regulations in </w:t>
            </w:r>
            <w:proofErr w:type="spellStart"/>
            <w:r w:rsidRPr="0091708A">
              <w:rPr>
                <w:rFonts w:asciiTheme="minorHAnsi" w:hAnsiTheme="minorHAnsi" w:cs="Calibri"/>
                <w:sz w:val="22"/>
                <w:szCs w:val="22"/>
                <w:lang w:val="en-US"/>
              </w:rPr>
              <w:t>ContourGlobal</w:t>
            </w:r>
            <w:proofErr w:type="spellEnd"/>
            <w:r w:rsidRPr="0091708A">
              <w:rPr>
                <w:rFonts w:asciiTheme="minorHAnsi" w:hAnsiTheme="minorHAnsi" w:cs="Calibri"/>
                <w:sz w:val="22"/>
                <w:szCs w:val="22"/>
              </w:rPr>
              <w:t xml:space="preserve"> Marit</w:t>
            </w:r>
            <w:r w:rsidRPr="0091708A">
              <w:rPr>
                <w:rFonts w:asciiTheme="minorHAnsi" w:hAnsiTheme="minorHAnsi" w:cs="Calibri"/>
                <w:sz w:val="22"/>
                <w:szCs w:val="22"/>
                <w:lang w:val="en-US"/>
              </w:rPr>
              <w:t>s</w:t>
            </w:r>
            <w:r w:rsidRPr="0091708A">
              <w:rPr>
                <w:rFonts w:asciiTheme="minorHAnsi" w:hAnsiTheme="minorHAnsi" w:cs="Calibri"/>
                <w:sz w:val="22"/>
                <w:szCs w:val="22"/>
              </w:rPr>
              <w:t>a East 3 and the obligations in accordance with the Bulgarian environmental protection legislation and health and safety legislation and the specific obligations in this respect are the following:</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a/ to carry out the </w:t>
            </w:r>
            <w:r w:rsidRPr="0091708A">
              <w:rPr>
                <w:rFonts w:asciiTheme="minorHAnsi" w:hAnsiTheme="minorHAnsi" w:cs="Calibri"/>
                <w:sz w:val="22"/>
                <w:szCs w:val="22"/>
                <w:lang w:val="en-US"/>
              </w:rPr>
              <w:t>entrusted</w:t>
            </w:r>
            <w:r w:rsidRPr="0091708A">
              <w:rPr>
                <w:rFonts w:asciiTheme="minorHAnsi" w:hAnsiTheme="minorHAnsi" w:cs="Calibri"/>
                <w:sz w:val="22"/>
                <w:szCs w:val="22"/>
              </w:rPr>
              <w:t xml:space="preserve"> works in full compliance with the contract clauses and legal requirements that are applicable to the subject of the contract, rules and prescriptions of the competent authorities in each and every moment of the </w:t>
            </w:r>
            <w:r w:rsidRPr="0091708A">
              <w:rPr>
                <w:rFonts w:asciiTheme="minorHAnsi" w:hAnsiTheme="minorHAnsi" w:cs="Calibri"/>
                <w:sz w:val="22"/>
                <w:szCs w:val="22"/>
                <w:lang w:val="en-US"/>
              </w:rPr>
              <w:t>performance</w:t>
            </w:r>
            <w:r w:rsidRPr="0091708A">
              <w:rPr>
                <w:rFonts w:asciiTheme="minorHAnsi" w:hAnsiTheme="minorHAnsi" w:cs="Calibri"/>
                <w:sz w:val="22"/>
                <w:szCs w:val="22"/>
              </w:rPr>
              <w:t xml:space="preserve"> of the contract as well as to fulfil the requirements of all other conditions, applicable to this contract by undertaking full responsibility for the fulfilment of all obligations specified above; </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US"/>
              </w:rPr>
            </w:pPr>
            <w:r w:rsidRPr="0091708A">
              <w:rPr>
                <w:rFonts w:asciiTheme="minorHAnsi" w:hAnsiTheme="minorHAnsi" w:cs="Calibri"/>
                <w:sz w:val="22"/>
                <w:szCs w:val="22"/>
              </w:rPr>
              <w:t>b/ to assure personnel, appointed in accordance with the applicable legal requirements, to pay to its personal all remunerations, taxes, compulsory and voluntary insurances required by the applicable law as well as the applicable in this case  labour agreements;</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c/ to perform the activities in full compliance with all health and safety rules, regulations and legal requirements;</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d/ to perform the necessary actions in order the personal identification of its personnel to be clear for Contracting Authority or/and third parties</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е/ to inform Contracting Authority in due time for assignment of works to sub-contractors, in case Assignor is informed for that by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during the assignment of the public procurement procedure and the contract allows it.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shall inform Contracting Authority for such assignment before the beginning of the performance of the works by the sub-contractor.</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f/ to provide Contracting Authority with a Certificate issued by the respective department of National Insurance Institute which contains list of all its employees which shall take part in the </w:t>
            </w:r>
            <w:r w:rsidRPr="0091708A">
              <w:rPr>
                <w:rFonts w:asciiTheme="minorHAnsi" w:hAnsiTheme="minorHAnsi" w:cs="Calibri"/>
                <w:sz w:val="22"/>
                <w:szCs w:val="22"/>
                <w:lang w:val="en-US"/>
              </w:rPr>
              <w:t>performance</w:t>
            </w:r>
            <w:r w:rsidRPr="0091708A">
              <w:rPr>
                <w:rFonts w:asciiTheme="minorHAnsi" w:hAnsiTheme="minorHAnsi" w:cs="Calibri"/>
                <w:sz w:val="22"/>
                <w:szCs w:val="22"/>
              </w:rPr>
              <w:t xml:space="preserve"> of the contract, their personal data and information about compulsory insurance of each one of the employees.</w:t>
            </w:r>
          </w:p>
          <w:p w:rsidR="00F448C4" w:rsidRPr="0091708A" w:rsidRDefault="00F448C4" w:rsidP="00BC3D10">
            <w:pPr>
              <w:jc w:val="both"/>
              <w:rPr>
                <w:rFonts w:asciiTheme="minorHAnsi" w:hAnsiTheme="minorHAnsi" w:cs="Calibri"/>
                <w:sz w:val="22"/>
                <w:szCs w:val="22"/>
                <w:lang w:val="en-US"/>
              </w:rPr>
            </w:pPr>
            <w:r w:rsidRPr="0091708A">
              <w:rPr>
                <w:rFonts w:asciiTheme="minorHAnsi" w:hAnsiTheme="minorHAnsi" w:cs="Calibri"/>
                <w:sz w:val="22"/>
                <w:szCs w:val="22"/>
              </w:rPr>
              <w:t>g/ to provide Contracting Authority with a copy of the respective insurances of its employees which shall participate in the execution of the contract</w:t>
            </w:r>
            <w:r w:rsidRPr="0091708A">
              <w:rPr>
                <w:rFonts w:asciiTheme="minorHAnsi" w:hAnsiTheme="minorHAnsi" w:cs="Calibri"/>
                <w:sz w:val="22"/>
                <w:szCs w:val="22"/>
                <w:lang w:val="en-US"/>
              </w:rPr>
              <w:t>.</w:t>
            </w:r>
          </w:p>
          <w:p w:rsidR="00F448C4" w:rsidRPr="0091708A" w:rsidRDefault="00F448C4" w:rsidP="00BC3D10">
            <w:pPr>
              <w:jc w:val="both"/>
              <w:rPr>
                <w:rFonts w:asciiTheme="minorHAnsi" w:hAnsiTheme="minorHAnsi" w:cs="Calibri"/>
                <w:sz w:val="22"/>
                <w:szCs w:val="22"/>
                <w:lang w:val="en-GB"/>
              </w:rPr>
            </w:pPr>
            <w:proofErr w:type="gramStart"/>
            <w:r w:rsidRPr="0091708A">
              <w:rPr>
                <w:rFonts w:asciiTheme="minorHAnsi" w:hAnsiTheme="minorHAnsi" w:cs="Calibri"/>
                <w:sz w:val="22"/>
                <w:szCs w:val="22"/>
                <w:lang w:val="en-GB"/>
              </w:rPr>
              <w:t>h</w:t>
            </w:r>
            <w:proofErr w:type="gramEnd"/>
            <w:r w:rsidRPr="0091708A">
              <w:rPr>
                <w:rFonts w:asciiTheme="minorHAnsi" w:hAnsiTheme="minorHAnsi" w:cs="Calibri"/>
                <w:sz w:val="22"/>
                <w:szCs w:val="22"/>
                <w:lang w:val="en-GB"/>
              </w:rPr>
              <w:t>/ to filled out or presented to Contracting Authority as the present contract requires and/or in accordance with all applicable rules, regulations and legal requirements.</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proofErr w:type="spellStart"/>
            <w:proofErr w:type="gramStart"/>
            <w:r w:rsidRPr="0091708A">
              <w:rPr>
                <w:rFonts w:asciiTheme="minorHAnsi" w:hAnsiTheme="minorHAnsi" w:cs="Calibri"/>
                <w:sz w:val="22"/>
                <w:szCs w:val="22"/>
                <w:lang w:val="en-GB"/>
              </w:rPr>
              <w:lastRenderedPageBreak/>
              <w:t>i</w:t>
            </w:r>
            <w:proofErr w:type="spellEnd"/>
            <w:proofErr w:type="gramEnd"/>
            <w:r w:rsidRPr="0091708A">
              <w:rPr>
                <w:rFonts w:asciiTheme="minorHAnsi" w:hAnsiTheme="minorHAnsi" w:cs="Calibri"/>
                <w:sz w:val="22"/>
                <w:szCs w:val="22"/>
                <w:lang w:val="en-GB"/>
              </w:rPr>
              <w:t>/ to apply a health and safety plan as required by law or by Contracting Authority.</w:t>
            </w:r>
          </w:p>
          <w:p w:rsidR="00F448C4" w:rsidRPr="0091708A" w:rsidRDefault="00F448C4" w:rsidP="00BC3D10">
            <w:pPr>
              <w:jc w:val="both"/>
              <w:rPr>
                <w:rFonts w:asciiTheme="minorHAnsi" w:hAnsiTheme="minorHAnsi" w:cs="Calibri"/>
                <w:sz w:val="22"/>
                <w:szCs w:val="22"/>
                <w:lang w:val="en-GB"/>
              </w:rPr>
            </w:pPr>
            <w:proofErr w:type="gramStart"/>
            <w:r w:rsidRPr="0091708A">
              <w:rPr>
                <w:rFonts w:asciiTheme="minorHAnsi" w:hAnsiTheme="minorHAnsi" w:cs="Calibri"/>
                <w:sz w:val="22"/>
                <w:szCs w:val="22"/>
                <w:lang w:val="en-GB"/>
              </w:rPr>
              <w:t>j</w:t>
            </w:r>
            <w:proofErr w:type="gramEnd"/>
            <w:r w:rsidRPr="0091708A">
              <w:rPr>
                <w:rFonts w:asciiTheme="minorHAnsi" w:hAnsiTheme="minorHAnsi" w:cs="Calibri"/>
                <w:sz w:val="22"/>
                <w:szCs w:val="22"/>
                <w:lang w:val="en-GB"/>
              </w:rPr>
              <w:t>/ not to use nonqualified or unauthorized personal are used. This shall be determined by means of a duly performed by Contracting Authority inspection durin</w:t>
            </w:r>
            <w:r w:rsidR="008172DC">
              <w:rPr>
                <w:rFonts w:asciiTheme="minorHAnsi" w:hAnsiTheme="minorHAnsi" w:cs="Calibri"/>
                <w:sz w:val="22"/>
                <w:szCs w:val="22"/>
                <w:lang w:val="en-GB"/>
              </w:rPr>
              <w:t>g the performance of Contractor</w:t>
            </w:r>
            <w:r w:rsidRPr="0091708A">
              <w:rPr>
                <w:rFonts w:asciiTheme="minorHAnsi" w:hAnsiTheme="minorHAnsi" w:cs="Calibri"/>
                <w:sz w:val="22"/>
                <w:szCs w:val="22"/>
                <w:lang w:val="en-GB"/>
              </w:rPr>
              <w:t>’s activities under the contract.</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k/ to satisfy the applicable legal requirements and the requirements under the present contract for the use of personal protection equipment on temporary sites of movable objects, for safety warning system, upon establishing of a manual material transportation and in all other aspects of safety.</w:t>
            </w:r>
          </w:p>
          <w:p w:rsidR="00F448C4" w:rsidRDefault="00F448C4" w:rsidP="00BC3D10">
            <w:pPr>
              <w:jc w:val="both"/>
              <w:rPr>
                <w:rFonts w:asciiTheme="minorHAnsi" w:hAnsiTheme="minorHAnsi" w:cs="Calibri"/>
                <w:sz w:val="22"/>
                <w:szCs w:val="22"/>
              </w:rPr>
            </w:pPr>
          </w:p>
          <w:p w:rsidR="00585A33" w:rsidRPr="0091708A" w:rsidRDefault="00585A33"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l) to inform immediately Contracting Authority for each occurred incident which has negative effect on the environment or breaches the health and safety requirement as well as to submit a written report to Contracting Authority for such incident not later that one business day as from its occurrence.</w:t>
            </w:r>
          </w:p>
          <w:p w:rsidR="00F448C4" w:rsidRPr="0091708A" w:rsidRDefault="00F448C4" w:rsidP="00BC3D10">
            <w:pPr>
              <w:jc w:val="both"/>
              <w:rPr>
                <w:rFonts w:asciiTheme="minorHAnsi" w:hAnsiTheme="minorHAnsi" w:cs="Calibri"/>
                <w:sz w:val="22"/>
                <w:szCs w:val="22"/>
                <w:lang w:val="en-GB"/>
              </w:rPr>
            </w:pPr>
          </w:p>
          <w:p w:rsidR="00F448C4"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4.2.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shall carry out the </w:t>
            </w:r>
            <w:r w:rsidRPr="0091708A">
              <w:rPr>
                <w:rFonts w:asciiTheme="minorHAnsi" w:hAnsiTheme="minorHAnsi" w:cs="Calibri"/>
                <w:sz w:val="22"/>
                <w:szCs w:val="22"/>
                <w:lang w:val="en-US"/>
              </w:rPr>
              <w:t>entrusted</w:t>
            </w:r>
            <w:r w:rsidRPr="0091708A">
              <w:rPr>
                <w:rFonts w:asciiTheme="minorHAnsi" w:hAnsiTheme="minorHAnsi" w:cs="Calibri"/>
                <w:sz w:val="22"/>
                <w:szCs w:val="22"/>
              </w:rPr>
              <w:t xml:space="preserve"> activities under present contract with the announced during the public procurement procedure sub-contractor.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shall observe the announced percentage of sub-contractor’s participation and the scope of works designated to be performed by a sub-contractor in the technical specification or in the procedure for assigning of the contract.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shall take full responsibility for sub-contractor’s activities in case the scope of the contract shall be </w:t>
            </w:r>
            <w:r w:rsidRPr="0091708A">
              <w:rPr>
                <w:rFonts w:asciiTheme="minorHAnsi" w:hAnsiTheme="minorHAnsi" w:cs="Calibri"/>
                <w:sz w:val="22"/>
                <w:szCs w:val="22"/>
                <w:lang w:val="en-US"/>
              </w:rPr>
              <w:t>performed</w:t>
            </w:r>
            <w:r w:rsidRPr="0091708A">
              <w:rPr>
                <w:rFonts w:asciiTheme="minorHAnsi" w:hAnsiTheme="minorHAnsi" w:cs="Calibri"/>
                <w:sz w:val="22"/>
                <w:szCs w:val="22"/>
              </w:rPr>
              <w:t xml:space="preserve"> by a sub-contractor hired by an announced sub-contractor.</w:t>
            </w:r>
          </w:p>
          <w:p w:rsidR="00E40360" w:rsidRPr="0091708A" w:rsidRDefault="00E40360"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4.3. Non-fulfilment of the</w:t>
            </w:r>
            <w:r w:rsidR="00003CA3">
              <w:rPr>
                <w:rFonts w:asciiTheme="minorHAnsi" w:hAnsiTheme="minorHAnsi" w:cs="Calibri"/>
                <w:sz w:val="22"/>
                <w:szCs w:val="22"/>
              </w:rPr>
              <w:t xml:space="preserve"> requirements according to art.</w:t>
            </w:r>
            <w:r w:rsidRPr="0091708A">
              <w:rPr>
                <w:rFonts w:asciiTheme="minorHAnsi" w:hAnsiTheme="minorHAnsi" w:cs="Calibri"/>
                <w:sz w:val="22"/>
                <w:szCs w:val="22"/>
              </w:rPr>
              <w:t>4.1 and 4.2 shall be a ground for unilateral termination of the contract by Contracting Authority. The specific grounds for termination of the contract in case</w:t>
            </w:r>
            <w:r w:rsidR="00E1245B">
              <w:rPr>
                <w:rFonts w:asciiTheme="minorHAnsi" w:hAnsiTheme="minorHAnsi" w:cs="Calibri"/>
                <w:sz w:val="22"/>
                <w:szCs w:val="22"/>
              </w:rPr>
              <w:t xml:space="preserve"> of non compliance with Art.4.2</w:t>
            </w:r>
            <w:r w:rsidRPr="0091708A">
              <w:rPr>
                <w:rFonts w:asciiTheme="minorHAnsi" w:hAnsiTheme="minorHAnsi" w:cs="Calibri"/>
                <w:sz w:val="22"/>
                <w:szCs w:val="22"/>
              </w:rPr>
              <w:t xml:space="preserve"> are specified in Art 8 of the present contract.</w:t>
            </w:r>
          </w:p>
          <w:p w:rsidR="00F448C4" w:rsidRPr="0091708A" w:rsidRDefault="00F448C4"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lang w:val="en-GB"/>
              </w:rPr>
            </w:pPr>
            <w:r w:rsidRPr="0091708A">
              <w:rPr>
                <w:rFonts w:asciiTheme="minorHAnsi" w:hAnsiTheme="minorHAnsi" w:cs="Calibri"/>
                <w:b/>
                <w:sz w:val="22"/>
                <w:szCs w:val="22"/>
                <w:lang w:val="en-GB"/>
              </w:rPr>
              <w:t>5. Warranty period. Claims.</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lang w:val="en-GB"/>
              </w:rPr>
              <w:t xml:space="preserve">5.1. The warranty period of the completed works shall be </w:t>
            </w:r>
            <w:r w:rsidR="00E40360">
              <w:rPr>
                <w:rFonts w:asciiTheme="minorHAnsi" w:hAnsiTheme="minorHAnsi" w:cs="Calibri"/>
                <w:sz w:val="22"/>
                <w:szCs w:val="22"/>
                <w:lang w:val="en-US"/>
              </w:rPr>
              <w:t>12</w:t>
            </w:r>
            <w:r w:rsidR="00E1245B" w:rsidRPr="00E1245B">
              <w:rPr>
                <w:rFonts w:asciiTheme="minorHAnsi" w:hAnsiTheme="minorHAnsi" w:cs="Calibri"/>
                <w:sz w:val="22"/>
                <w:szCs w:val="22"/>
                <w:lang w:val="en-GB"/>
              </w:rPr>
              <w:t xml:space="preserve"> </w:t>
            </w:r>
            <w:r w:rsidRPr="0091708A">
              <w:rPr>
                <w:rFonts w:asciiTheme="minorHAnsi" w:hAnsiTheme="minorHAnsi" w:cs="Calibri"/>
                <w:sz w:val="22"/>
                <w:szCs w:val="22"/>
                <w:lang w:val="en-GB"/>
              </w:rPr>
              <w:t xml:space="preserve">months from the date of signing of the bilateral acceptance-delivery protocol. </w:t>
            </w:r>
          </w:p>
          <w:p w:rsidR="00F448C4" w:rsidRDefault="00F448C4" w:rsidP="00BC3D10">
            <w:pPr>
              <w:jc w:val="both"/>
              <w:rPr>
                <w:rFonts w:asciiTheme="minorHAnsi" w:hAnsiTheme="minorHAnsi" w:cs="Calibri"/>
                <w:sz w:val="22"/>
                <w:szCs w:val="22"/>
              </w:rPr>
            </w:pPr>
          </w:p>
          <w:p w:rsidR="00003CA3" w:rsidRPr="0091708A" w:rsidRDefault="00003CA3" w:rsidP="00BC3D10">
            <w:pPr>
              <w:jc w:val="both"/>
              <w:rPr>
                <w:rFonts w:asciiTheme="minorHAnsi" w:hAnsiTheme="minorHAnsi" w:cs="Calibri"/>
                <w:sz w:val="22"/>
                <w:szCs w:val="22"/>
              </w:rPr>
            </w:pPr>
          </w:p>
          <w:p w:rsidR="00F448C4" w:rsidRDefault="00F448C4" w:rsidP="00BC3D10">
            <w:pPr>
              <w:jc w:val="both"/>
              <w:rPr>
                <w:rFonts w:asciiTheme="minorHAnsi" w:hAnsiTheme="minorHAnsi" w:cs="Calibri"/>
                <w:sz w:val="22"/>
                <w:szCs w:val="22"/>
              </w:rPr>
            </w:pPr>
            <w:r w:rsidRPr="0091708A">
              <w:rPr>
                <w:rFonts w:asciiTheme="minorHAnsi" w:hAnsiTheme="minorHAnsi" w:cs="Calibri"/>
                <w:sz w:val="22"/>
                <w:szCs w:val="22"/>
              </w:rPr>
              <w:t>5.2</w:t>
            </w:r>
            <w:r w:rsidR="00003CA3">
              <w:rPr>
                <w:rFonts w:asciiTheme="minorHAnsi" w:hAnsiTheme="minorHAnsi" w:cs="Calibri"/>
                <w:sz w:val="22"/>
                <w:szCs w:val="22"/>
                <w:lang w:val="en-US"/>
              </w:rPr>
              <w:t>.</w:t>
            </w:r>
            <w:r w:rsidRPr="0091708A">
              <w:rPr>
                <w:rFonts w:asciiTheme="minorHAnsi" w:hAnsiTheme="minorHAnsi" w:cs="Calibri"/>
                <w:sz w:val="22"/>
                <w:szCs w:val="22"/>
              </w:rPr>
              <w:t xml:space="preserve"> Contracting Authority shall notify in writing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about all defects during the warranty period. All relevant costs for remediation of any defects during the warranty period shall be at the expense of the </w:t>
            </w:r>
            <w:r w:rsidRPr="0091708A">
              <w:rPr>
                <w:rFonts w:asciiTheme="minorHAnsi" w:hAnsiTheme="minorHAnsi" w:cs="Calibri"/>
                <w:sz w:val="22"/>
                <w:szCs w:val="22"/>
                <w:lang w:val="en-US"/>
              </w:rPr>
              <w:t>Contractor</w:t>
            </w:r>
            <w:r w:rsidRPr="0091708A">
              <w:rPr>
                <w:rFonts w:asciiTheme="minorHAnsi" w:hAnsiTheme="minorHAnsi" w:cs="Calibri"/>
                <w:sz w:val="22"/>
                <w:szCs w:val="22"/>
              </w:rPr>
              <w:t>.</w:t>
            </w:r>
          </w:p>
          <w:p w:rsidR="00003CA3" w:rsidRDefault="00003CA3" w:rsidP="00BC3D10">
            <w:pPr>
              <w:jc w:val="both"/>
              <w:rPr>
                <w:rFonts w:asciiTheme="minorHAnsi" w:hAnsiTheme="minorHAnsi" w:cs="Calibri"/>
                <w:sz w:val="22"/>
                <w:szCs w:val="22"/>
              </w:rPr>
            </w:pPr>
          </w:p>
          <w:p w:rsidR="00F448C4" w:rsidRPr="0091708A" w:rsidRDefault="00003CA3" w:rsidP="00BC3D10">
            <w:pPr>
              <w:jc w:val="both"/>
              <w:rPr>
                <w:rFonts w:asciiTheme="minorHAnsi" w:hAnsiTheme="minorHAnsi" w:cs="Calibri"/>
                <w:sz w:val="22"/>
                <w:szCs w:val="22"/>
              </w:rPr>
            </w:pPr>
            <w:r>
              <w:rPr>
                <w:rFonts w:asciiTheme="minorHAnsi" w:hAnsiTheme="minorHAnsi" w:cs="Calibri"/>
                <w:sz w:val="22"/>
                <w:szCs w:val="22"/>
              </w:rPr>
              <w:lastRenderedPageBreak/>
              <w:t>5.3</w:t>
            </w:r>
            <w:r>
              <w:rPr>
                <w:rFonts w:asciiTheme="minorHAnsi" w:hAnsiTheme="minorHAnsi" w:cs="Calibri"/>
                <w:sz w:val="22"/>
                <w:szCs w:val="22"/>
                <w:lang w:val="en-US"/>
              </w:rPr>
              <w:t>.</w:t>
            </w:r>
            <w:r>
              <w:rPr>
                <w:rFonts w:asciiTheme="minorHAnsi" w:hAnsiTheme="minorHAnsi" w:cs="Calibri"/>
                <w:sz w:val="22"/>
                <w:szCs w:val="22"/>
              </w:rPr>
              <w:t xml:space="preserve"> </w:t>
            </w:r>
            <w:r>
              <w:rPr>
                <w:rFonts w:asciiTheme="minorHAnsi" w:hAnsiTheme="minorHAnsi" w:cs="Calibri"/>
                <w:sz w:val="22"/>
                <w:szCs w:val="22"/>
                <w:lang w:val="en-US"/>
              </w:rPr>
              <w:t>C</w:t>
            </w:r>
            <w:r w:rsidR="00F448C4" w:rsidRPr="0091708A">
              <w:rPr>
                <w:rFonts w:asciiTheme="minorHAnsi" w:hAnsiTheme="minorHAnsi" w:cs="Calibri"/>
                <w:sz w:val="22"/>
                <w:szCs w:val="22"/>
              </w:rPr>
              <w:t xml:space="preserve">asein case </w:t>
            </w:r>
            <w:r w:rsidR="00F448C4" w:rsidRPr="0091708A">
              <w:rPr>
                <w:rFonts w:asciiTheme="minorHAnsi" w:hAnsiTheme="minorHAnsi" w:cs="Calibri"/>
                <w:sz w:val="22"/>
                <w:szCs w:val="22"/>
                <w:lang w:val="en-US"/>
              </w:rPr>
              <w:t>Contractor</w:t>
            </w:r>
            <w:r w:rsidR="00F448C4" w:rsidRPr="0091708A">
              <w:rPr>
                <w:rFonts w:asciiTheme="minorHAnsi" w:hAnsiTheme="minorHAnsi" w:cs="Calibri"/>
                <w:sz w:val="22"/>
                <w:szCs w:val="22"/>
              </w:rPr>
              <w:t xml:space="preserve">, after it has received a defect claim, fail to remedy the defect/s in reasonable time, Contracting Authority shall have the right to undertake the necessary actions to remedy the defect/s and the risk and costs of these actions shall be at the expense of </w:t>
            </w:r>
            <w:r w:rsidR="00F448C4" w:rsidRPr="0091708A">
              <w:rPr>
                <w:rFonts w:asciiTheme="minorHAnsi" w:hAnsiTheme="minorHAnsi" w:cs="Calibri"/>
                <w:sz w:val="22"/>
                <w:szCs w:val="22"/>
                <w:lang w:val="en-US"/>
              </w:rPr>
              <w:t>Contractor</w:t>
            </w:r>
            <w:r w:rsidR="00F448C4" w:rsidRPr="0091708A">
              <w:rPr>
                <w:rFonts w:asciiTheme="minorHAnsi" w:hAnsiTheme="minorHAnsi" w:cs="Calibri"/>
                <w:sz w:val="22"/>
                <w:szCs w:val="22"/>
              </w:rPr>
              <w:t>, however these actions shall not limit or preclude Contracting Authority from exercise of the remedies available to Contracting Authority under the present contract. In this case Contracting Authority shall receive liquidated d</w:t>
            </w:r>
            <w:r>
              <w:rPr>
                <w:rFonts w:asciiTheme="minorHAnsi" w:hAnsiTheme="minorHAnsi" w:cs="Calibri"/>
                <w:sz w:val="22"/>
                <w:szCs w:val="22"/>
              </w:rPr>
              <w:t>amages for delay as per Art 7.2</w:t>
            </w:r>
            <w:r w:rsidR="00F448C4" w:rsidRPr="0091708A">
              <w:rPr>
                <w:rFonts w:asciiTheme="minorHAnsi" w:hAnsiTheme="minorHAnsi" w:cs="Calibri"/>
                <w:sz w:val="22"/>
                <w:szCs w:val="22"/>
              </w:rPr>
              <w:t xml:space="preserve"> thereof for the period of defect remediation.</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5.4. The warranty period shall be prolonged with the time necessary to remedy defects, which the Contractor is responsible for. </w:t>
            </w:r>
          </w:p>
          <w:p w:rsidR="00F448C4" w:rsidRPr="0091708A" w:rsidRDefault="00F448C4" w:rsidP="00BC3D10">
            <w:pPr>
              <w:jc w:val="both"/>
              <w:rPr>
                <w:rFonts w:asciiTheme="minorHAnsi" w:hAnsiTheme="minorHAnsi" w:cs="Calibri"/>
                <w:b/>
                <w:sz w:val="22"/>
                <w:szCs w:val="22"/>
                <w:lang w:val="en-GB"/>
              </w:rPr>
            </w:pPr>
          </w:p>
          <w:p w:rsidR="00F448C4" w:rsidRPr="0091708A" w:rsidRDefault="00F448C4" w:rsidP="00BC3D10">
            <w:pPr>
              <w:jc w:val="both"/>
              <w:rPr>
                <w:rFonts w:asciiTheme="minorHAnsi" w:hAnsiTheme="minorHAnsi" w:cs="Calibri"/>
                <w:b/>
                <w:sz w:val="22"/>
                <w:szCs w:val="22"/>
                <w:lang w:val="en-GB"/>
              </w:rPr>
            </w:pPr>
            <w:r w:rsidRPr="0091708A">
              <w:rPr>
                <w:rFonts w:asciiTheme="minorHAnsi" w:hAnsiTheme="minorHAnsi" w:cs="Calibri"/>
                <w:b/>
                <w:sz w:val="22"/>
                <w:szCs w:val="22"/>
                <w:lang w:val="en-GB"/>
              </w:rPr>
              <w:t>6. Time for completion</w:t>
            </w:r>
          </w:p>
          <w:p w:rsidR="00F448C4" w:rsidRPr="0091708A" w:rsidRDefault="00F448C4" w:rsidP="00BC3D10">
            <w:pPr>
              <w:jc w:val="both"/>
              <w:rPr>
                <w:rFonts w:asciiTheme="minorHAnsi" w:hAnsiTheme="minorHAnsi" w:cs="Calibri"/>
                <w:caps/>
                <w:sz w:val="22"/>
                <w:szCs w:val="22"/>
                <w:lang w:val="en-GB"/>
              </w:rPr>
            </w:pPr>
          </w:p>
          <w:p w:rsidR="0015045A" w:rsidRPr="0015045A" w:rsidRDefault="0015045A" w:rsidP="0015045A">
            <w:pPr>
              <w:jc w:val="both"/>
              <w:rPr>
                <w:rFonts w:asciiTheme="minorHAnsi" w:hAnsiTheme="minorHAnsi" w:cs="Calibri"/>
                <w:sz w:val="22"/>
                <w:szCs w:val="22"/>
              </w:rPr>
            </w:pPr>
            <w:r w:rsidRPr="0015045A">
              <w:rPr>
                <w:rFonts w:asciiTheme="minorHAnsi" w:hAnsiTheme="minorHAnsi" w:cs="Calibri"/>
                <w:sz w:val="22"/>
                <w:szCs w:val="22"/>
              </w:rPr>
              <w:t>6.1. The time for completion of the works subject to this contract is 1 /one/ year from the date of the signature of the contract.</w:t>
            </w:r>
          </w:p>
          <w:p w:rsidR="00DD100F" w:rsidRPr="00AC0ECD" w:rsidRDefault="0015045A" w:rsidP="00DD100F">
            <w:pPr>
              <w:jc w:val="both"/>
              <w:rPr>
                <w:rFonts w:ascii="Calibri" w:hAnsi="Calibri" w:cs="Calibri"/>
                <w:sz w:val="22"/>
                <w:szCs w:val="22"/>
              </w:rPr>
            </w:pPr>
            <w:r w:rsidRPr="0015045A">
              <w:rPr>
                <w:rFonts w:asciiTheme="minorHAnsi" w:hAnsiTheme="minorHAnsi" w:cs="Calibri"/>
                <w:sz w:val="22"/>
                <w:szCs w:val="22"/>
              </w:rPr>
              <w:t xml:space="preserve">6.2. </w:t>
            </w:r>
            <w:r w:rsidR="00DD100F" w:rsidRPr="00AC0ECD">
              <w:rPr>
                <w:rFonts w:ascii="Calibri" w:hAnsi="Calibri" w:cs="Calibri"/>
                <w:sz w:val="22"/>
                <w:szCs w:val="22"/>
                <w:lang w:val="en-US"/>
              </w:rPr>
              <w:t>The Assignor</w:t>
            </w:r>
            <w:r w:rsidR="00DD100F" w:rsidRPr="00AC0ECD">
              <w:rPr>
                <w:rFonts w:ascii="Calibri" w:hAnsi="Calibri" w:cs="Calibri"/>
                <w:sz w:val="22"/>
                <w:szCs w:val="22"/>
              </w:rPr>
              <w:t>, after the expiry of</w:t>
            </w:r>
            <w:r w:rsidR="00DD100F" w:rsidRPr="00AC0ECD">
              <w:rPr>
                <w:rFonts w:ascii="Calibri" w:hAnsi="Calibri" w:cs="Calibri"/>
                <w:sz w:val="22"/>
                <w:szCs w:val="22"/>
                <w:lang w:val="en-US"/>
              </w:rPr>
              <w:t xml:space="preserve"> the term under section</w:t>
            </w:r>
            <w:r w:rsidR="00DD100F">
              <w:rPr>
                <w:rFonts w:ascii="Calibri" w:hAnsi="Calibri" w:cs="Calibri"/>
                <w:sz w:val="22"/>
                <w:szCs w:val="22"/>
              </w:rPr>
              <w:t xml:space="preserve"> 6</w:t>
            </w:r>
            <w:r w:rsidR="00DD100F" w:rsidRPr="00AC0ECD">
              <w:rPr>
                <w:rFonts w:ascii="Calibri" w:hAnsi="Calibri" w:cs="Calibri"/>
                <w:sz w:val="22"/>
                <w:szCs w:val="22"/>
              </w:rPr>
              <w:t xml:space="preserve">.1 </w:t>
            </w:r>
            <w:r w:rsidR="00DD100F">
              <w:rPr>
                <w:rFonts w:ascii="Calibri" w:hAnsi="Calibri" w:cs="Calibri"/>
                <w:sz w:val="22"/>
                <w:szCs w:val="22"/>
                <w:lang w:val="en-US"/>
              </w:rPr>
              <w:t xml:space="preserve">and within good </w:t>
            </w:r>
            <w:r w:rsidR="00DD100F" w:rsidRPr="000326D4">
              <w:rPr>
                <w:rFonts w:ascii="Calibri" w:hAnsi="Calibri" w:cs="Calibri"/>
                <w:sz w:val="22"/>
                <w:szCs w:val="22"/>
                <w:lang w:val="en-US"/>
              </w:rPr>
              <w:t>execution</w:t>
            </w:r>
            <w:r w:rsidR="00DD100F">
              <w:rPr>
                <w:rFonts w:ascii="Calibri" w:hAnsi="Calibri" w:cs="Calibri"/>
                <w:sz w:val="22"/>
                <w:szCs w:val="22"/>
              </w:rPr>
              <w:t xml:space="preserve"> </w:t>
            </w:r>
            <w:r w:rsidR="00DD100F">
              <w:rPr>
                <w:rFonts w:ascii="Calibri" w:hAnsi="Calibri" w:cs="Calibri"/>
                <w:sz w:val="22"/>
                <w:szCs w:val="22"/>
                <w:lang w:val="en-US"/>
              </w:rPr>
              <w:t xml:space="preserve">will activate the option as per p.1.2 of the contract and will </w:t>
            </w:r>
            <w:r w:rsidR="00DD100F" w:rsidRPr="00AC0ECD">
              <w:rPr>
                <w:rFonts w:ascii="Calibri" w:hAnsi="Calibri" w:cs="Calibri"/>
                <w:sz w:val="22"/>
                <w:szCs w:val="22"/>
              </w:rPr>
              <w:t xml:space="preserve">offer </w:t>
            </w:r>
            <w:r w:rsidR="00DD100F" w:rsidRPr="00AC0ECD">
              <w:rPr>
                <w:rFonts w:ascii="Calibri" w:hAnsi="Calibri" w:cs="Calibri"/>
                <w:sz w:val="22"/>
                <w:szCs w:val="22"/>
                <w:lang w:val="en-US"/>
              </w:rPr>
              <w:t xml:space="preserve">to </w:t>
            </w:r>
            <w:r w:rsidR="00DD100F" w:rsidRPr="00AC0ECD">
              <w:rPr>
                <w:rFonts w:ascii="Calibri" w:hAnsi="Calibri" w:cs="Calibri"/>
                <w:sz w:val="22"/>
                <w:szCs w:val="22"/>
              </w:rPr>
              <w:t xml:space="preserve">the </w:t>
            </w:r>
            <w:r w:rsidR="00DD100F" w:rsidRPr="00AC0ECD">
              <w:rPr>
                <w:rFonts w:ascii="Calibri" w:hAnsi="Calibri" w:cs="Calibri"/>
                <w:sz w:val="22"/>
                <w:szCs w:val="22"/>
                <w:lang w:val="en-US"/>
              </w:rPr>
              <w:t>Assignee</w:t>
            </w:r>
            <w:r w:rsidR="00DD100F" w:rsidRPr="00AC0ECD">
              <w:rPr>
                <w:rFonts w:ascii="Calibri" w:hAnsi="Calibri" w:cs="Calibri"/>
                <w:sz w:val="22"/>
                <w:szCs w:val="22"/>
              </w:rPr>
              <w:t xml:space="preserve"> to extend the contract </w:t>
            </w:r>
            <w:r w:rsidR="00DD100F">
              <w:rPr>
                <w:rFonts w:ascii="Calibri" w:hAnsi="Calibri" w:cs="Calibri"/>
                <w:sz w:val="22"/>
                <w:szCs w:val="22"/>
                <w:lang w:val="en-US"/>
              </w:rPr>
              <w:t xml:space="preserve">term </w:t>
            </w:r>
            <w:r w:rsidR="00DD100F" w:rsidRPr="00AC0ECD">
              <w:rPr>
                <w:rFonts w:ascii="Calibri" w:hAnsi="Calibri" w:cs="Calibri"/>
                <w:sz w:val="22"/>
                <w:szCs w:val="22"/>
              </w:rPr>
              <w:t>by 1</w:t>
            </w:r>
            <w:r w:rsidR="00DD100F" w:rsidRPr="00AC0ECD">
              <w:rPr>
                <w:rFonts w:ascii="Calibri" w:hAnsi="Calibri" w:cs="Calibri"/>
                <w:sz w:val="22"/>
                <w:szCs w:val="22"/>
                <w:lang w:val="en-US"/>
              </w:rPr>
              <w:t xml:space="preserve"> /one/</w:t>
            </w:r>
            <w:r w:rsidR="00DD100F" w:rsidRPr="00AC0ECD">
              <w:rPr>
                <w:rFonts w:ascii="Calibri" w:hAnsi="Calibri" w:cs="Calibri"/>
                <w:sz w:val="22"/>
                <w:szCs w:val="22"/>
              </w:rPr>
              <w:t xml:space="preserve"> year, while keeping all other clauses </w:t>
            </w:r>
            <w:r w:rsidR="00DD100F" w:rsidRPr="00AC0ECD">
              <w:rPr>
                <w:rFonts w:ascii="Calibri" w:hAnsi="Calibri" w:cs="Calibri"/>
                <w:sz w:val="22"/>
                <w:szCs w:val="22"/>
                <w:lang w:val="en-US"/>
              </w:rPr>
              <w:t>under</w:t>
            </w:r>
            <w:r w:rsidR="00DD100F" w:rsidRPr="00AC0ECD">
              <w:rPr>
                <w:rFonts w:ascii="Calibri" w:hAnsi="Calibri" w:cs="Calibri"/>
                <w:sz w:val="22"/>
                <w:szCs w:val="22"/>
              </w:rPr>
              <w:t xml:space="preserve"> this contract</w:t>
            </w:r>
            <w:r w:rsidR="00DD100F" w:rsidRPr="00AC0ECD">
              <w:rPr>
                <w:rFonts w:ascii="Calibri" w:hAnsi="Calibri" w:cs="Calibri"/>
                <w:sz w:val="22"/>
                <w:szCs w:val="22"/>
                <w:lang w:val="en-US"/>
              </w:rPr>
              <w:t xml:space="preserve"> unchanged</w:t>
            </w:r>
            <w:r w:rsidR="00DD100F" w:rsidRPr="00AC0ECD">
              <w:rPr>
                <w:rFonts w:ascii="Calibri" w:hAnsi="Calibri" w:cs="Calibri"/>
                <w:sz w:val="22"/>
                <w:szCs w:val="22"/>
              </w:rPr>
              <w:t xml:space="preserve">. </w:t>
            </w:r>
          </w:p>
          <w:p w:rsidR="0015045A" w:rsidRPr="0015045A" w:rsidRDefault="0015045A" w:rsidP="0015045A">
            <w:pPr>
              <w:jc w:val="both"/>
              <w:rPr>
                <w:rFonts w:asciiTheme="minorHAnsi" w:hAnsiTheme="minorHAnsi" w:cs="Calibri"/>
                <w:sz w:val="22"/>
                <w:szCs w:val="22"/>
                <w:lang w:val="en-US"/>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b/>
                <w:sz w:val="22"/>
                <w:szCs w:val="22"/>
                <w:lang w:val="en-GB"/>
              </w:rPr>
              <w:t xml:space="preserve">7. Penalties </w:t>
            </w:r>
          </w:p>
          <w:p w:rsidR="00003CA3" w:rsidRPr="00003CA3" w:rsidRDefault="00F448C4" w:rsidP="00003CA3">
            <w:pPr>
              <w:jc w:val="both"/>
              <w:rPr>
                <w:rFonts w:asciiTheme="minorHAnsi" w:hAnsiTheme="minorHAnsi"/>
                <w:sz w:val="22"/>
                <w:szCs w:val="22"/>
                <w:lang w:val="en-US"/>
              </w:rPr>
            </w:pPr>
            <w:r w:rsidRPr="0091708A">
              <w:t xml:space="preserve">7.1. </w:t>
            </w:r>
            <w:r w:rsidRPr="00003CA3">
              <w:rPr>
                <w:rFonts w:asciiTheme="minorHAnsi" w:hAnsiTheme="minorHAnsi"/>
                <w:sz w:val="22"/>
                <w:szCs w:val="22"/>
              </w:rPr>
              <w:t>Should Contractor fail to fulfil any of its obligations under the present contract, its attachments and specifications in the purchase order Contractor shall pay liquidated damages amounting to 8% of the contract price in accordance with the Negotiation protocol – Appendix 3.</w:t>
            </w:r>
          </w:p>
          <w:p w:rsidR="00F448C4" w:rsidRDefault="00F448C4" w:rsidP="00BC3D10">
            <w:pPr>
              <w:jc w:val="both"/>
              <w:rPr>
                <w:rFonts w:asciiTheme="minorHAnsi" w:hAnsiTheme="minorHAnsi"/>
                <w:sz w:val="22"/>
                <w:szCs w:val="22"/>
                <w:lang w:val="en-US"/>
              </w:rPr>
            </w:pPr>
            <w:r w:rsidRPr="00003CA3">
              <w:rPr>
                <w:rFonts w:asciiTheme="minorHAnsi" w:hAnsiTheme="minorHAnsi"/>
                <w:sz w:val="22"/>
                <w:szCs w:val="22"/>
              </w:rPr>
              <w:t>7.2. Should Contractor be in delay except in the case of Force Majeure, Contractor shall pay liquidated damages amounting to 0,1% of the contract price for each day of delay but more</w:t>
            </w:r>
            <w:r w:rsidR="00003CA3">
              <w:rPr>
                <w:rFonts w:asciiTheme="minorHAnsi" w:hAnsiTheme="minorHAnsi"/>
                <w:sz w:val="22"/>
                <w:szCs w:val="22"/>
              </w:rPr>
              <w:t xml:space="preserve"> than 8% of the contract price.</w:t>
            </w:r>
          </w:p>
          <w:p w:rsidR="00003CA3" w:rsidRPr="00003CA3" w:rsidRDefault="00003CA3" w:rsidP="00BC3D10">
            <w:pPr>
              <w:jc w:val="both"/>
              <w:rPr>
                <w:rFonts w:asciiTheme="minorHAnsi" w:hAnsiTheme="minorHAnsi"/>
                <w:sz w:val="22"/>
                <w:szCs w:val="22"/>
                <w:lang w:val="en-US"/>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7.3. The </w:t>
            </w:r>
            <w:r w:rsidRPr="0091708A">
              <w:rPr>
                <w:rFonts w:asciiTheme="minorHAnsi" w:hAnsiTheme="minorHAnsi" w:cs="Calibri"/>
                <w:sz w:val="22"/>
                <w:szCs w:val="22"/>
                <w:lang w:val="en-US"/>
              </w:rPr>
              <w:t>Contractor</w:t>
            </w:r>
            <w:r w:rsidRPr="0091708A">
              <w:rPr>
                <w:rFonts w:asciiTheme="minorHAnsi" w:hAnsiTheme="minorHAnsi" w:cs="Calibri"/>
                <w:sz w:val="22"/>
                <w:szCs w:val="22"/>
                <w:lang w:val="en-GB"/>
              </w:rPr>
              <w:t xml:space="preserve"> shall pay liquidated damages in case the delivered services do not conform to the terms of the contract. These services shall be deemed not delivered and the </w:t>
            </w:r>
            <w:r w:rsidRPr="0091708A">
              <w:rPr>
                <w:rFonts w:asciiTheme="minorHAnsi" w:hAnsiTheme="minorHAnsi" w:cs="Calibri"/>
                <w:sz w:val="22"/>
                <w:szCs w:val="22"/>
                <w:lang w:val="en-US"/>
              </w:rPr>
              <w:t>Contractor</w:t>
            </w:r>
            <w:r w:rsidRPr="0091708A">
              <w:rPr>
                <w:rFonts w:asciiTheme="minorHAnsi" w:hAnsiTheme="minorHAnsi" w:cs="Calibri"/>
                <w:sz w:val="22"/>
                <w:szCs w:val="22"/>
                <w:lang w:val="en-GB"/>
              </w:rPr>
              <w:t xml:space="preserve"> shall be liab</w:t>
            </w:r>
            <w:r w:rsidR="00003CA3">
              <w:rPr>
                <w:rFonts w:asciiTheme="minorHAnsi" w:hAnsiTheme="minorHAnsi" w:cs="Calibri"/>
                <w:sz w:val="22"/>
                <w:szCs w:val="22"/>
                <w:lang w:val="en-GB"/>
              </w:rPr>
              <w:t>le to pay penalties as per art.</w:t>
            </w:r>
            <w:r w:rsidRPr="0091708A">
              <w:rPr>
                <w:rFonts w:asciiTheme="minorHAnsi" w:hAnsiTheme="minorHAnsi" w:cs="Calibri"/>
                <w:sz w:val="22"/>
                <w:szCs w:val="22"/>
                <w:lang w:val="en-GB"/>
              </w:rPr>
              <w:t xml:space="preserve">7.2 until the date these services are provided in line with the requirements. </w:t>
            </w:r>
          </w:p>
          <w:p w:rsidR="00F448C4" w:rsidRPr="0091708A" w:rsidRDefault="00F448C4" w:rsidP="00BC3D10">
            <w:pPr>
              <w:jc w:val="both"/>
              <w:rPr>
                <w:rFonts w:asciiTheme="minorHAnsi" w:hAnsiTheme="minorHAnsi" w:cs="Calibri"/>
                <w:b/>
                <w:sz w:val="22"/>
                <w:szCs w:val="22"/>
                <w:lang w:val="en-GB"/>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7.4. Should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w:t>
            </w:r>
            <w:r w:rsidRPr="0091708A">
              <w:rPr>
                <w:rFonts w:asciiTheme="minorHAnsi" w:hAnsiTheme="minorHAnsi" w:cs="Calibri"/>
                <w:sz w:val="22"/>
                <w:szCs w:val="22"/>
                <w:lang w:val="en-GB"/>
              </w:rPr>
              <w:t xml:space="preserve">violate the health and safety legal requirements as well as these specified in the present contract Contracting Authority may suspend any </w:t>
            </w:r>
            <w:r w:rsidRPr="0091708A">
              <w:rPr>
                <w:rFonts w:asciiTheme="minorHAnsi" w:hAnsiTheme="minorHAnsi" w:cs="Calibri"/>
                <w:sz w:val="22"/>
                <w:szCs w:val="22"/>
                <w:lang w:val="en-US"/>
              </w:rPr>
              <w:t>Contractor</w:t>
            </w:r>
            <w:r w:rsidRPr="0091708A">
              <w:rPr>
                <w:rFonts w:asciiTheme="minorHAnsi" w:hAnsiTheme="minorHAnsi" w:cs="Calibri"/>
                <w:sz w:val="22"/>
                <w:szCs w:val="22"/>
                <w:lang w:val="en-GB"/>
              </w:rPr>
              <w:t xml:space="preserve">’s activities and the term of the suspension shall depend on the gravity of the violation. After an inspection is performed and </w:t>
            </w:r>
            <w:r w:rsidRPr="0091708A">
              <w:rPr>
                <w:rFonts w:asciiTheme="minorHAnsi" w:hAnsiTheme="minorHAnsi" w:cs="Calibri"/>
                <w:sz w:val="22"/>
                <w:szCs w:val="22"/>
                <w:lang w:val="en-GB"/>
              </w:rPr>
              <w:lastRenderedPageBreak/>
              <w:t xml:space="preserve">proposed by </w:t>
            </w:r>
            <w:r w:rsidRPr="0091708A">
              <w:rPr>
                <w:rFonts w:asciiTheme="minorHAnsi" w:hAnsiTheme="minorHAnsi" w:cs="Calibri"/>
                <w:sz w:val="22"/>
                <w:szCs w:val="22"/>
                <w:lang w:val="en-US"/>
              </w:rPr>
              <w:t>Contractor</w:t>
            </w:r>
            <w:r w:rsidRPr="0091708A">
              <w:rPr>
                <w:rFonts w:asciiTheme="minorHAnsi" w:hAnsiTheme="minorHAnsi" w:cs="Calibri"/>
                <w:sz w:val="22"/>
                <w:szCs w:val="22"/>
              </w:rPr>
              <w:t xml:space="preserve"> </w:t>
            </w:r>
            <w:r w:rsidRPr="0091708A">
              <w:rPr>
                <w:rFonts w:asciiTheme="minorHAnsi" w:hAnsiTheme="minorHAnsi" w:cs="Calibri"/>
                <w:sz w:val="22"/>
                <w:szCs w:val="22"/>
                <w:lang w:val="en-GB"/>
              </w:rPr>
              <w:t xml:space="preserve">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execution of the contract with duration of not less than 16 hours. </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p>
          <w:p w:rsidR="00F448C4" w:rsidRPr="0091708A" w:rsidRDefault="00003CA3" w:rsidP="00BC3D10">
            <w:pPr>
              <w:jc w:val="both"/>
              <w:rPr>
                <w:rFonts w:asciiTheme="minorHAnsi" w:hAnsiTheme="minorHAnsi" w:cs="Calibri"/>
                <w:sz w:val="22"/>
                <w:szCs w:val="22"/>
              </w:rPr>
            </w:pPr>
            <w:r>
              <w:rPr>
                <w:rFonts w:asciiTheme="minorHAnsi" w:hAnsiTheme="minorHAnsi" w:cs="Calibri"/>
                <w:sz w:val="22"/>
                <w:szCs w:val="22"/>
              </w:rPr>
              <w:t>7.5. In case of Art.</w:t>
            </w:r>
            <w:r w:rsidR="00F448C4" w:rsidRPr="0091708A">
              <w:rPr>
                <w:rFonts w:asciiTheme="minorHAnsi" w:hAnsiTheme="minorHAnsi" w:cs="Calibri"/>
                <w:sz w:val="22"/>
                <w:szCs w:val="22"/>
              </w:rPr>
              <w:t xml:space="preserve">7.4. Contracting Authority may not only suspend the works but also impose to Contractor to sign Violation protocol and to pay a penalty to Contracting Authority in accordance with the Protocol </w:t>
            </w:r>
            <w:r w:rsidR="00F448C4" w:rsidRPr="0091708A">
              <w:rPr>
                <w:rFonts w:asciiTheme="minorHAnsi" w:hAnsiTheme="minorHAnsi" w:cs="Calibri"/>
                <w:sz w:val="22"/>
                <w:szCs w:val="22"/>
                <w:lang w:val="en-GB"/>
              </w:rPr>
              <w:t xml:space="preserve">for agreement </w:t>
            </w:r>
            <w:r w:rsidR="00F448C4" w:rsidRPr="0091708A">
              <w:rPr>
                <w:rFonts w:asciiTheme="minorHAnsi" w:hAnsiTheme="minorHAnsi" w:cs="Calibri"/>
                <w:sz w:val="22"/>
                <w:szCs w:val="22"/>
              </w:rPr>
              <w:t>signed between the Parties</w:t>
            </w:r>
            <w:r w:rsidR="00F448C4" w:rsidRPr="0091708A">
              <w:rPr>
                <w:rFonts w:asciiTheme="minorHAnsi" w:hAnsiTheme="minorHAnsi" w:cs="Calibri"/>
                <w:sz w:val="22"/>
                <w:szCs w:val="22"/>
                <w:lang w:val="en-GB"/>
              </w:rPr>
              <w:t xml:space="preserve"> representing Attachment 5 to the present Contract</w:t>
            </w:r>
            <w:r w:rsidR="00F448C4" w:rsidRPr="0091708A">
              <w:rPr>
                <w:rFonts w:asciiTheme="minorHAnsi" w:hAnsiTheme="minorHAnsi" w:cs="Calibri"/>
                <w:sz w:val="22"/>
                <w:szCs w:val="22"/>
              </w:rPr>
              <w:t xml:space="preserve"> .</w:t>
            </w:r>
          </w:p>
          <w:p w:rsidR="00F448C4" w:rsidRDefault="00F448C4" w:rsidP="00BC3D10">
            <w:pPr>
              <w:jc w:val="both"/>
              <w:rPr>
                <w:rFonts w:asciiTheme="minorHAnsi" w:hAnsiTheme="minorHAnsi" w:cs="Calibri"/>
                <w:sz w:val="22"/>
                <w:szCs w:val="22"/>
              </w:rPr>
            </w:pPr>
          </w:p>
          <w:p w:rsidR="000049BF" w:rsidRPr="000049BF" w:rsidRDefault="000049BF" w:rsidP="00BC3D10">
            <w:pPr>
              <w:jc w:val="both"/>
              <w:rPr>
                <w:rFonts w:asciiTheme="minorHAnsi" w:hAnsiTheme="minorHAnsi" w:cs="Calibri"/>
                <w:sz w:val="22"/>
                <w:szCs w:val="22"/>
              </w:rPr>
            </w:pPr>
          </w:p>
          <w:p w:rsidR="00F448C4" w:rsidRDefault="00F448C4" w:rsidP="00BC3D10">
            <w:pPr>
              <w:jc w:val="both"/>
              <w:rPr>
                <w:rFonts w:asciiTheme="minorHAnsi" w:hAnsiTheme="minorHAnsi" w:cs="Calibri"/>
                <w:sz w:val="22"/>
                <w:szCs w:val="22"/>
                <w:lang w:val="en-GB"/>
              </w:rPr>
            </w:pPr>
          </w:p>
          <w:p w:rsidR="00E40360" w:rsidRPr="0091708A" w:rsidRDefault="00E40360"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b/>
                <w:sz w:val="22"/>
                <w:szCs w:val="22"/>
                <w:lang w:val="en-GB"/>
              </w:rPr>
            </w:pPr>
            <w:r w:rsidRPr="0091708A">
              <w:rPr>
                <w:rFonts w:asciiTheme="minorHAnsi" w:hAnsiTheme="minorHAnsi" w:cs="Calibri"/>
                <w:b/>
                <w:sz w:val="22"/>
                <w:szCs w:val="22"/>
                <w:lang w:val="en-GB"/>
              </w:rPr>
              <w:t xml:space="preserve">8. Contract termination </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This contract is terminated in case of:</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8.1. terms expiration of the contract</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8.2. </w:t>
            </w:r>
            <w:proofErr w:type="gramStart"/>
            <w:r w:rsidRPr="0091708A">
              <w:rPr>
                <w:rFonts w:asciiTheme="minorHAnsi" w:hAnsiTheme="minorHAnsi" w:cs="Calibri"/>
                <w:sz w:val="22"/>
                <w:szCs w:val="22"/>
                <w:lang w:val="en-GB"/>
              </w:rPr>
              <w:t>mutual</w:t>
            </w:r>
            <w:proofErr w:type="gramEnd"/>
            <w:r w:rsidRPr="0091708A">
              <w:rPr>
                <w:rFonts w:asciiTheme="minorHAnsi" w:hAnsiTheme="minorHAnsi" w:cs="Calibri"/>
                <w:sz w:val="22"/>
                <w:szCs w:val="22"/>
                <w:lang w:val="en-GB"/>
              </w:rPr>
              <w:t xml:space="preserve"> agreement by both parties, expressed in writing.</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8.3. This contract could be terminated unilaterally by the Contracting Authority:</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 In case of any default with 7 days written notice addressed to the Contractor </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 </w:t>
            </w:r>
            <w:proofErr w:type="gramStart"/>
            <w:r w:rsidRPr="0091708A">
              <w:rPr>
                <w:rFonts w:asciiTheme="minorHAnsi" w:hAnsiTheme="minorHAnsi" w:cs="Calibri"/>
                <w:sz w:val="22"/>
                <w:szCs w:val="22"/>
                <w:lang w:val="en-GB"/>
              </w:rPr>
              <w:t>in</w:t>
            </w:r>
            <w:proofErr w:type="gramEnd"/>
            <w:r w:rsidRPr="0091708A">
              <w:rPr>
                <w:rFonts w:asciiTheme="minorHAnsi" w:hAnsiTheme="minorHAnsi" w:cs="Calibri"/>
                <w:sz w:val="22"/>
                <w:szCs w:val="22"/>
                <w:lang w:val="en-GB"/>
              </w:rPr>
              <w:t xml:space="preserve"> case of interruption of the operation of the main equipment or in case of accident caused by the Contractor as well as in cases under Art. 4.1 </w:t>
            </w:r>
            <w:proofErr w:type="gramStart"/>
            <w:r w:rsidRPr="0091708A">
              <w:rPr>
                <w:rFonts w:asciiTheme="minorHAnsi" w:hAnsiTheme="minorHAnsi" w:cs="Calibri"/>
                <w:sz w:val="22"/>
                <w:szCs w:val="22"/>
                <w:lang w:val="en-GB"/>
              </w:rPr>
              <w:t>and</w:t>
            </w:r>
            <w:proofErr w:type="gramEnd"/>
            <w:r w:rsidRPr="0091708A">
              <w:rPr>
                <w:rFonts w:asciiTheme="minorHAnsi" w:hAnsiTheme="minorHAnsi" w:cs="Calibri"/>
                <w:sz w:val="22"/>
                <w:szCs w:val="22"/>
                <w:lang w:val="en-GB"/>
              </w:rPr>
              <w:t xml:space="preserve"> 4.2. immediately without notification </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8.4</w:t>
            </w:r>
            <w:r w:rsidR="00003CA3">
              <w:rPr>
                <w:rFonts w:asciiTheme="minorHAnsi" w:hAnsiTheme="minorHAnsi" w:cs="Calibri"/>
                <w:sz w:val="22"/>
                <w:szCs w:val="22"/>
                <w:lang w:val="en-GB"/>
              </w:rPr>
              <w:t>.</w:t>
            </w:r>
            <w:r w:rsidRPr="0091708A">
              <w:rPr>
                <w:rFonts w:asciiTheme="minorHAnsi" w:hAnsiTheme="minorHAnsi" w:cs="Calibri"/>
                <w:sz w:val="22"/>
                <w:szCs w:val="22"/>
                <w:lang w:val="en-GB"/>
              </w:rPr>
              <w:t xml:space="preserve"> In case of termination of the contract as per 8.3 the Contracting Authority shall be entitled to receive liquidated damages as per Art. 7.1.</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Contracting Authority has the right to set off all amounts that are due to </w:t>
            </w:r>
            <w:r w:rsidRPr="0091708A">
              <w:rPr>
                <w:rFonts w:asciiTheme="minorHAnsi" w:hAnsiTheme="minorHAnsi" w:cs="Calibri"/>
                <w:sz w:val="22"/>
                <w:szCs w:val="22"/>
                <w:lang w:val="en-US"/>
              </w:rPr>
              <w:t>Contractor</w:t>
            </w:r>
            <w:r w:rsidRPr="0091708A">
              <w:rPr>
                <w:rFonts w:asciiTheme="minorHAnsi" w:hAnsiTheme="minorHAnsi" w:cs="Calibri"/>
                <w:sz w:val="22"/>
                <w:szCs w:val="22"/>
                <w:lang w:val="en-GB"/>
              </w:rPr>
              <w:t xml:space="preserve"> for work done before termination with the compensation for the losses described above in this clause </w:t>
            </w:r>
          </w:p>
          <w:p w:rsidR="00F448C4" w:rsidRDefault="00F448C4" w:rsidP="00BC3D10">
            <w:pPr>
              <w:jc w:val="both"/>
              <w:rPr>
                <w:rFonts w:asciiTheme="minorHAnsi" w:hAnsiTheme="minorHAnsi" w:cs="Calibri"/>
                <w:b/>
                <w:sz w:val="22"/>
                <w:szCs w:val="22"/>
              </w:rPr>
            </w:pPr>
          </w:p>
          <w:p w:rsidR="000049BF" w:rsidRDefault="000049BF" w:rsidP="00BC3D10">
            <w:pPr>
              <w:jc w:val="both"/>
              <w:rPr>
                <w:rFonts w:ascii="Calibri" w:hAnsi="Calibri" w:cs="Arial"/>
                <w:b/>
                <w:sz w:val="22"/>
                <w:szCs w:val="22"/>
                <w:lang w:val="en-US"/>
              </w:rPr>
            </w:pPr>
            <w:r>
              <w:rPr>
                <w:rFonts w:ascii="Calibri" w:hAnsi="Calibri" w:cs="Arial"/>
                <w:b/>
                <w:sz w:val="22"/>
                <w:szCs w:val="22"/>
              </w:rPr>
              <w:t xml:space="preserve">9. </w:t>
            </w:r>
            <w:r>
              <w:rPr>
                <w:rFonts w:ascii="Calibri" w:hAnsi="Calibri" w:cs="Arial"/>
                <w:b/>
                <w:sz w:val="22"/>
                <w:szCs w:val="22"/>
                <w:lang w:val="en-US"/>
              </w:rPr>
              <w:t>Supplementary p</w:t>
            </w:r>
            <w:r w:rsidRPr="00B51898">
              <w:rPr>
                <w:rFonts w:ascii="Calibri" w:hAnsi="Calibri" w:cs="Arial"/>
                <w:b/>
                <w:sz w:val="22"/>
                <w:szCs w:val="22"/>
                <w:lang w:val="en-US"/>
              </w:rPr>
              <w:t>rovisions</w:t>
            </w:r>
          </w:p>
          <w:p w:rsidR="000049BF" w:rsidRPr="000049BF" w:rsidRDefault="000049BF" w:rsidP="00BC3D10">
            <w:pPr>
              <w:jc w:val="both"/>
              <w:rPr>
                <w:rFonts w:asciiTheme="minorHAnsi" w:hAnsiTheme="minorHAnsi" w:cs="Calibri"/>
                <w:b/>
                <w:sz w:val="22"/>
                <w:szCs w:val="22"/>
              </w:rPr>
            </w:pPr>
          </w:p>
          <w:p w:rsidR="00F448C4" w:rsidRPr="0091708A" w:rsidRDefault="00F448C4" w:rsidP="00BC3D10">
            <w:pPr>
              <w:pStyle w:val="Body2"/>
              <w:spacing w:after="0" w:line="240" w:lineRule="auto"/>
              <w:ind w:left="0"/>
              <w:rPr>
                <w:rFonts w:asciiTheme="minorHAnsi" w:hAnsiTheme="minorHAnsi" w:cs="Calibri"/>
                <w:sz w:val="22"/>
                <w:szCs w:val="22"/>
              </w:rPr>
            </w:pPr>
            <w:r w:rsidRPr="0091708A">
              <w:rPr>
                <w:rFonts w:asciiTheme="minorHAnsi" w:hAnsiTheme="minorHAnsi" w:cs="Calibri"/>
                <w:sz w:val="22"/>
                <w:szCs w:val="22"/>
              </w:rPr>
              <w:t>The Parties acknowledge that in conducting their business and managing the</w:t>
            </w:r>
            <w:r w:rsidR="000049BF">
              <w:rPr>
                <w:rFonts w:asciiTheme="minorHAnsi" w:hAnsiTheme="minorHAnsi" w:cs="Calibri"/>
                <w:sz w:val="22"/>
                <w:szCs w:val="22"/>
              </w:rPr>
              <w:t>ir internal relations, both the</w:t>
            </w:r>
            <w:r w:rsidR="000049BF" w:rsidRPr="000049BF">
              <w:rPr>
                <w:rFonts w:asciiTheme="minorHAnsi" w:hAnsiTheme="minorHAnsi" w:cs="Calibri"/>
                <w:sz w:val="22"/>
                <w:szCs w:val="22"/>
                <w:lang w:val="en-US"/>
              </w:rPr>
              <w:t xml:space="preserve"> Parties </w:t>
            </w:r>
            <w:r w:rsidRPr="0091708A">
              <w:rPr>
                <w:rFonts w:asciiTheme="minorHAnsi" w:hAnsiTheme="minorHAnsi" w:cs="Calibri"/>
                <w:sz w:val="22"/>
                <w:szCs w:val="22"/>
              </w:rPr>
              <w:t xml:space="preserve">operate by reference to the principles contained in the </w:t>
            </w:r>
            <w:r w:rsidR="000049BF" w:rsidRPr="000049BF">
              <w:rPr>
                <w:rFonts w:asciiTheme="minorHAnsi" w:hAnsiTheme="minorHAnsi" w:cs="Calibri"/>
                <w:sz w:val="22"/>
                <w:szCs w:val="22"/>
              </w:rPr>
              <w:t>contracting authority</w:t>
            </w:r>
            <w:r w:rsidRPr="0091708A">
              <w:rPr>
                <w:rFonts w:asciiTheme="minorHAnsi" w:hAnsiTheme="minorHAnsi" w:cs="Calibri"/>
                <w:sz w:val="22"/>
                <w:szCs w:val="22"/>
              </w:rPr>
              <w:t xml:space="preserve"> </w:t>
            </w:r>
            <w:r w:rsidRPr="0091708A">
              <w:rPr>
                <w:rFonts w:asciiTheme="minorHAnsi" w:hAnsiTheme="minorHAnsi" w:cs="Calibri"/>
                <w:sz w:val="22"/>
                <w:szCs w:val="22"/>
                <w:lang w:val="en-US"/>
              </w:rPr>
              <w:t xml:space="preserve">Anticorruption Policy – Appendix </w:t>
            </w:r>
            <w:r w:rsidRPr="0091708A">
              <w:rPr>
                <w:rFonts w:asciiTheme="minorHAnsi" w:hAnsiTheme="minorHAnsi" w:cs="Calibri"/>
                <w:sz w:val="22"/>
                <w:szCs w:val="22"/>
              </w:rPr>
              <w:t xml:space="preserve">4 (the “Policies”). </w:t>
            </w:r>
            <w:r w:rsidRPr="0091708A">
              <w:rPr>
                <w:rFonts w:asciiTheme="minorHAnsi" w:hAnsiTheme="minorHAnsi" w:cs="Calibri"/>
                <w:sz w:val="22"/>
                <w:szCs w:val="22"/>
                <w:lang w:val="en-US"/>
              </w:rPr>
              <w:t>The</w:t>
            </w:r>
            <w:r w:rsidRPr="0091708A">
              <w:rPr>
                <w:rFonts w:asciiTheme="minorHAnsi" w:hAnsiTheme="minorHAnsi" w:cs="Calibri"/>
                <w:sz w:val="22"/>
                <w:szCs w:val="22"/>
              </w:rPr>
              <w:t xml:space="preserve"> Parties shall not engage in any conduct that would constitute a </w:t>
            </w:r>
            <w:r w:rsidRPr="0091708A">
              <w:rPr>
                <w:rFonts w:asciiTheme="minorHAnsi" w:hAnsiTheme="minorHAnsi" w:cs="Calibri"/>
                <w:sz w:val="22"/>
                <w:szCs w:val="22"/>
              </w:rPr>
              <w:lastRenderedPageBreak/>
              <w:t xml:space="preserve">breach of these Policies or would result in a breach of these Policies, including the avoidance of corruption of any kind within relations towards respectively the Client and Contractor, its employees, contractors, etc. </w:t>
            </w:r>
          </w:p>
          <w:p w:rsidR="00F448C4" w:rsidRPr="0091708A" w:rsidRDefault="00F448C4" w:rsidP="00BC3D10">
            <w:pPr>
              <w:tabs>
                <w:tab w:val="left" w:pos="1418"/>
                <w:tab w:val="left" w:pos="2268"/>
              </w:tabs>
              <w:jc w:val="both"/>
              <w:rPr>
                <w:rFonts w:asciiTheme="minorHAnsi" w:hAnsiTheme="minorHAnsi" w:cs="Calibri"/>
                <w:sz w:val="22"/>
                <w:szCs w:val="22"/>
                <w:lang w:val="en-GB"/>
              </w:rPr>
            </w:pPr>
          </w:p>
          <w:p w:rsidR="00F448C4" w:rsidRPr="0091708A" w:rsidRDefault="00F448C4" w:rsidP="00BC3D10">
            <w:pPr>
              <w:tabs>
                <w:tab w:val="left" w:pos="1418"/>
                <w:tab w:val="left" w:pos="2268"/>
              </w:tabs>
              <w:jc w:val="both"/>
              <w:rPr>
                <w:rFonts w:asciiTheme="minorHAnsi" w:hAnsiTheme="minorHAnsi" w:cs="Calibri"/>
                <w:sz w:val="22"/>
                <w:szCs w:val="22"/>
                <w:lang w:val="en-GB"/>
              </w:rPr>
            </w:pPr>
          </w:p>
          <w:p w:rsidR="00F448C4" w:rsidRPr="0091708A" w:rsidRDefault="00F448C4" w:rsidP="00BC3D10">
            <w:pPr>
              <w:tabs>
                <w:tab w:val="left" w:pos="1418"/>
                <w:tab w:val="left" w:pos="2268"/>
              </w:tabs>
              <w:jc w:val="both"/>
              <w:rPr>
                <w:rFonts w:asciiTheme="minorHAnsi" w:hAnsiTheme="minorHAnsi" w:cs="Calibri"/>
                <w:sz w:val="22"/>
                <w:szCs w:val="22"/>
                <w:lang w:val="en-GB"/>
              </w:rPr>
            </w:pPr>
            <w:r w:rsidRPr="0091708A">
              <w:rPr>
                <w:rFonts w:asciiTheme="minorHAnsi" w:hAnsiTheme="minorHAnsi" w:cs="Calibri"/>
                <w:sz w:val="22"/>
                <w:szCs w:val="22"/>
                <w:lang w:val="en-US"/>
              </w:rPr>
              <w:t xml:space="preserve">The </w:t>
            </w:r>
            <w:r w:rsidRPr="0091708A">
              <w:rPr>
                <w:rFonts w:asciiTheme="minorHAnsi" w:hAnsiTheme="minorHAnsi" w:cs="Calibri"/>
                <w:sz w:val="22"/>
                <w:szCs w:val="22"/>
                <w:lang w:val="en-GB"/>
              </w:rPr>
              <w:t>General Terms of Contracting Authority applicable to contracts for public procurement – Attachment 1 shall be applied for all issues, which are not settled in the present Contract.</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The present frame agreement was signed in two identical originals in Bulgarian and in English language. In the event of conflict between the English and Bulgarian language versions of this agreement, the Bulgarian language version shall prevail.</w:t>
            </w:r>
          </w:p>
          <w:p w:rsidR="00F448C4" w:rsidRDefault="00F448C4" w:rsidP="00BC3D10">
            <w:pPr>
              <w:jc w:val="both"/>
              <w:rPr>
                <w:rFonts w:asciiTheme="minorHAnsi" w:hAnsiTheme="minorHAnsi" w:cs="Calibri"/>
                <w:sz w:val="22"/>
                <w:szCs w:val="22"/>
                <w:lang w:val="en-GB"/>
              </w:rPr>
            </w:pPr>
          </w:p>
          <w:p w:rsidR="00E40360" w:rsidRPr="0091708A" w:rsidRDefault="00E40360"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Appendix 1 - General Terms ;</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Appendix 2 – Technical Specification;</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Appendix 3 – Negotiation protocol and Price offer;</w:t>
            </w:r>
          </w:p>
          <w:p w:rsidR="00F448C4" w:rsidRPr="0091708A" w:rsidRDefault="00F448C4" w:rsidP="00BC3D10">
            <w:pPr>
              <w:jc w:val="both"/>
              <w:rPr>
                <w:rFonts w:asciiTheme="minorHAnsi" w:hAnsiTheme="minorHAnsi" w:cs="Calibri"/>
                <w:sz w:val="22"/>
                <w:szCs w:val="22"/>
                <w:lang w:val="en-GB"/>
              </w:rPr>
            </w:pPr>
          </w:p>
          <w:p w:rsidR="00F448C4" w:rsidRDefault="00F448C4" w:rsidP="00BC3D10">
            <w:pPr>
              <w:jc w:val="both"/>
              <w:rPr>
                <w:rFonts w:asciiTheme="minorHAnsi" w:hAnsiTheme="minorHAnsi" w:cs="Calibri"/>
                <w:sz w:val="22"/>
                <w:szCs w:val="22"/>
              </w:rPr>
            </w:pPr>
            <w:r w:rsidRPr="0091708A">
              <w:rPr>
                <w:rFonts w:asciiTheme="minorHAnsi" w:hAnsiTheme="minorHAnsi" w:cs="Calibri"/>
                <w:sz w:val="22"/>
                <w:szCs w:val="22"/>
                <w:lang w:val="en-GB"/>
              </w:rPr>
              <w:t xml:space="preserve">Appendix 4 – </w:t>
            </w:r>
            <w:r w:rsidRPr="0091708A">
              <w:rPr>
                <w:rFonts w:asciiTheme="minorHAnsi" w:hAnsiTheme="minorHAnsi" w:cs="Calibri"/>
                <w:sz w:val="22"/>
                <w:szCs w:val="22"/>
                <w:lang w:val="en-US"/>
              </w:rPr>
              <w:t>Buyer</w:t>
            </w:r>
            <w:r w:rsidRPr="0091708A">
              <w:rPr>
                <w:rFonts w:asciiTheme="minorHAnsi" w:hAnsiTheme="minorHAnsi" w:cs="Calibri"/>
                <w:sz w:val="22"/>
                <w:szCs w:val="22"/>
              </w:rPr>
              <w:t xml:space="preserve">’s </w:t>
            </w:r>
            <w:r w:rsidRPr="0091708A">
              <w:rPr>
                <w:rFonts w:asciiTheme="minorHAnsi" w:hAnsiTheme="minorHAnsi" w:cs="Calibri"/>
                <w:sz w:val="22"/>
                <w:szCs w:val="22"/>
                <w:lang w:val="en-US"/>
              </w:rPr>
              <w:t xml:space="preserve">Anticorruption Policy  and </w:t>
            </w:r>
            <w:r w:rsidRPr="0091708A">
              <w:rPr>
                <w:rFonts w:asciiTheme="minorHAnsi" w:hAnsiTheme="minorHAnsi" w:cs="Calibri"/>
                <w:sz w:val="22"/>
                <w:szCs w:val="22"/>
                <w:lang w:val="en-GB"/>
              </w:rPr>
              <w:t>Corrupt practices policy compliance statement</w:t>
            </w:r>
          </w:p>
          <w:p w:rsidR="007B1E3E" w:rsidRPr="007B1E3E" w:rsidRDefault="007B1E3E"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Аppendix 5. - </w:t>
            </w:r>
            <w:r w:rsidRPr="0091708A">
              <w:rPr>
                <w:rFonts w:asciiTheme="minorHAnsi" w:hAnsiTheme="minorHAnsi" w:cs="Calibri"/>
                <w:sz w:val="22"/>
                <w:szCs w:val="22"/>
                <w:lang w:val="en-GB"/>
              </w:rPr>
              <w:t>P</w:t>
            </w:r>
            <w:r w:rsidRPr="0091708A">
              <w:rPr>
                <w:rFonts w:asciiTheme="minorHAnsi" w:hAnsiTheme="minorHAnsi" w:cs="Calibri"/>
                <w:sz w:val="22"/>
                <w:szCs w:val="22"/>
              </w:rPr>
              <w:t>rotocol of Agreement</w:t>
            </w:r>
          </w:p>
          <w:p w:rsidR="00F448C4" w:rsidRPr="0091708A" w:rsidRDefault="00F448C4" w:rsidP="00BC3D10">
            <w:pPr>
              <w:jc w:val="both"/>
              <w:rPr>
                <w:rFonts w:asciiTheme="minorHAnsi" w:hAnsiTheme="minorHAnsi" w:cs="Calibri"/>
                <w:sz w:val="22"/>
                <w:szCs w:val="22"/>
                <w:lang w:val="en-GB"/>
              </w:rPr>
            </w:pPr>
          </w:p>
          <w:p w:rsidR="000049BF" w:rsidRDefault="000049BF" w:rsidP="00BC3D10">
            <w:pPr>
              <w:jc w:val="both"/>
              <w:rPr>
                <w:rFonts w:asciiTheme="minorHAnsi" w:hAnsiTheme="minorHAnsi" w:cs="Calibri"/>
                <w:b/>
                <w:caps/>
                <w:sz w:val="22"/>
                <w:szCs w:val="22"/>
              </w:rPr>
            </w:pPr>
          </w:p>
          <w:p w:rsidR="00003CA3" w:rsidRDefault="00003CA3" w:rsidP="00BC3D10">
            <w:pPr>
              <w:jc w:val="both"/>
              <w:rPr>
                <w:rFonts w:asciiTheme="minorHAnsi" w:hAnsiTheme="minorHAnsi" w:cs="Calibri"/>
                <w:b/>
                <w:caps/>
                <w:sz w:val="22"/>
                <w:szCs w:val="22"/>
                <w:lang w:val="en-US"/>
              </w:rPr>
            </w:pPr>
          </w:p>
          <w:p w:rsidR="00003CA3" w:rsidRDefault="00003CA3" w:rsidP="00BC3D10">
            <w:pPr>
              <w:jc w:val="both"/>
              <w:rPr>
                <w:rFonts w:asciiTheme="minorHAnsi" w:hAnsiTheme="minorHAnsi" w:cs="Calibri"/>
                <w:b/>
                <w:caps/>
                <w:sz w:val="22"/>
                <w:szCs w:val="22"/>
                <w:lang w:val="en-US"/>
              </w:rPr>
            </w:pPr>
          </w:p>
          <w:p w:rsidR="00003CA3" w:rsidRPr="00003CA3" w:rsidRDefault="00003CA3" w:rsidP="00BC3D10">
            <w:pPr>
              <w:jc w:val="both"/>
              <w:rPr>
                <w:rFonts w:asciiTheme="minorHAnsi" w:hAnsiTheme="minorHAnsi" w:cs="Calibri"/>
                <w:b/>
                <w:caps/>
                <w:sz w:val="22"/>
                <w:szCs w:val="22"/>
                <w:lang w:val="en-US"/>
              </w:rPr>
            </w:pPr>
          </w:p>
          <w:p w:rsidR="00E40360" w:rsidRPr="0091708A" w:rsidRDefault="00E40360" w:rsidP="00BC3D10">
            <w:pPr>
              <w:jc w:val="both"/>
              <w:rPr>
                <w:rFonts w:asciiTheme="minorHAnsi" w:hAnsiTheme="minorHAnsi" w:cs="Calibri"/>
                <w:b/>
                <w:caps/>
                <w:sz w:val="22"/>
                <w:szCs w:val="22"/>
              </w:rPr>
            </w:pPr>
          </w:p>
          <w:p w:rsidR="00F448C4" w:rsidRPr="0091708A" w:rsidRDefault="00F448C4" w:rsidP="00BC3D10">
            <w:pPr>
              <w:jc w:val="both"/>
              <w:rPr>
                <w:rFonts w:asciiTheme="minorHAnsi" w:hAnsiTheme="minorHAnsi" w:cs="Calibri"/>
                <w:b/>
                <w:caps/>
                <w:sz w:val="22"/>
                <w:szCs w:val="22"/>
              </w:rPr>
            </w:pPr>
            <w:r w:rsidRPr="0091708A">
              <w:rPr>
                <w:rFonts w:asciiTheme="minorHAnsi" w:hAnsiTheme="minorHAnsi" w:cs="Calibri"/>
                <w:b/>
                <w:caps/>
                <w:sz w:val="22"/>
                <w:szCs w:val="22"/>
              </w:rPr>
              <w:t>CONTRACTING AUTHORITY: ……………</w:t>
            </w:r>
            <w:r w:rsidR="000049BF">
              <w:rPr>
                <w:rFonts w:asciiTheme="minorHAnsi" w:hAnsiTheme="minorHAnsi" w:cs="Calibri"/>
                <w:b/>
                <w:caps/>
                <w:sz w:val="22"/>
                <w:szCs w:val="22"/>
              </w:rPr>
              <w:t>……….</w:t>
            </w:r>
            <w:r w:rsidRPr="0091708A">
              <w:rPr>
                <w:rFonts w:asciiTheme="minorHAnsi" w:hAnsiTheme="minorHAnsi" w:cs="Calibri"/>
                <w:b/>
                <w:caps/>
                <w:sz w:val="22"/>
                <w:szCs w:val="22"/>
              </w:rPr>
              <w:t>……</w:t>
            </w:r>
          </w:p>
          <w:p w:rsidR="00F448C4" w:rsidRPr="0091708A" w:rsidRDefault="00F448C4" w:rsidP="00BC3D10">
            <w:pPr>
              <w:jc w:val="both"/>
              <w:rPr>
                <w:rFonts w:asciiTheme="minorHAnsi" w:hAnsiTheme="minorHAnsi" w:cs="Calibri"/>
                <w:b/>
                <w:caps/>
                <w:sz w:val="22"/>
                <w:szCs w:val="22"/>
                <w:lang w:val="en-US"/>
              </w:rPr>
            </w:pPr>
          </w:p>
          <w:p w:rsidR="00F448C4" w:rsidRPr="000049BF" w:rsidRDefault="000049BF" w:rsidP="00BC3D10">
            <w:pPr>
              <w:jc w:val="both"/>
              <w:rPr>
                <w:rFonts w:asciiTheme="minorHAnsi" w:hAnsiTheme="minorHAnsi" w:cs="Calibri"/>
                <w:caps/>
                <w:sz w:val="22"/>
                <w:szCs w:val="22"/>
                <w:lang w:val="en-US"/>
              </w:rPr>
            </w:pPr>
            <w:r w:rsidRPr="000049BF">
              <w:rPr>
                <w:rFonts w:asciiTheme="minorHAnsi" w:hAnsiTheme="minorHAnsi" w:cs="Calibri"/>
                <w:sz w:val="22"/>
                <w:szCs w:val="22"/>
                <w:lang w:val="en-US"/>
              </w:rPr>
              <w:t>G</w:t>
            </w:r>
            <w:r>
              <w:rPr>
                <w:rFonts w:asciiTheme="minorHAnsi" w:hAnsiTheme="minorHAnsi" w:cs="Calibri"/>
                <w:sz w:val="22"/>
                <w:szCs w:val="22"/>
                <w:lang w:val="en-US"/>
              </w:rPr>
              <w:t xml:space="preserve">arry </w:t>
            </w:r>
            <w:proofErr w:type="spellStart"/>
            <w:r w:rsidR="009C1A81">
              <w:rPr>
                <w:rFonts w:asciiTheme="minorHAnsi" w:hAnsiTheme="minorHAnsi" w:cs="Calibri"/>
                <w:sz w:val="22"/>
                <w:szCs w:val="22"/>
                <w:lang w:val="en-US"/>
              </w:rPr>
              <w:t>L</w:t>
            </w:r>
            <w:r w:rsidR="00003CA3">
              <w:rPr>
                <w:rFonts w:asciiTheme="minorHAnsi" w:hAnsiTheme="minorHAnsi" w:cs="Calibri"/>
                <w:sz w:val="22"/>
                <w:szCs w:val="22"/>
                <w:lang w:val="en-US"/>
              </w:rPr>
              <w:t>evesley</w:t>
            </w:r>
            <w:proofErr w:type="spellEnd"/>
          </w:p>
          <w:p w:rsidR="00F448C4" w:rsidRPr="0091708A" w:rsidRDefault="00F448C4" w:rsidP="00BC3D10">
            <w:pPr>
              <w:jc w:val="both"/>
              <w:rPr>
                <w:rFonts w:asciiTheme="minorHAnsi" w:hAnsiTheme="minorHAnsi" w:cs="Calibri"/>
                <w:b/>
                <w:caps/>
                <w:sz w:val="22"/>
                <w:szCs w:val="22"/>
                <w:lang w:val="en-US"/>
              </w:rPr>
            </w:pPr>
          </w:p>
          <w:p w:rsidR="00F448C4" w:rsidRPr="0091708A" w:rsidRDefault="00F448C4" w:rsidP="00BC3D10">
            <w:pPr>
              <w:jc w:val="both"/>
              <w:rPr>
                <w:rFonts w:asciiTheme="minorHAnsi" w:hAnsiTheme="minorHAnsi" w:cs="Calibri"/>
                <w:b/>
                <w:caps/>
                <w:sz w:val="22"/>
                <w:szCs w:val="22"/>
                <w:lang w:val="en-US"/>
              </w:rPr>
            </w:pPr>
          </w:p>
          <w:p w:rsidR="00F448C4" w:rsidRPr="0091708A" w:rsidRDefault="00F448C4" w:rsidP="00BC3D10">
            <w:pPr>
              <w:jc w:val="both"/>
              <w:rPr>
                <w:rFonts w:asciiTheme="minorHAnsi" w:hAnsiTheme="minorHAnsi" w:cs="Calibri"/>
                <w:b/>
                <w:caps/>
                <w:sz w:val="22"/>
                <w:szCs w:val="22"/>
                <w:lang w:val="en-US"/>
              </w:rPr>
            </w:pPr>
          </w:p>
          <w:p w:rsidR="00F448C4" w:rsidRDefault="00F448C4" w:rsidP="00BC3D10">
            <w:pPr>
              <w:jc w:val="both"/>
              <w:rPr>
                <w:rFonts w:asciiTheme="minorHAnsi" w:hAnsiTheme="minorHAnsi" w:cs="Calibri"/>
                <w:b/>
                <w:caps/>
                <w:sz w:val="22"/>
                <w:szCs w:val="22"/>
                <w:lang w:val="en-US"/>
              </w:rPr>
            </w:pPr>
          </w:p>
          <w:p w:rsidR="00003CA3" w:rsidRDefault="00003CA3" w:rsidP="00BC3D10">
            <w:pPr>
              <w:jc w:val="both"/>
              <w:rPr>
                <w:rFonts w:asciiTheme="minorHAnsi" w:hAnsiTheme="minorHAnsi" w:cs="Calibri"/>
                <w:b/>
                <w:caps/>
                <w:sz w:val="22"/>
                <w:szCs w:val="22"/>
                <w:lang w:val="en-US"/>
              </w:rPr>
            </w:pPr>
          </w:p>
          <w:p w:rsidR="00003CA3" w:rsidRDefault="00003CA3" w:rsidP="00BC3D10">
            <w:pPr>
              <w:jc w:val="both"/>
              <w:rPr>
                <w:rFonts w:asciiTheme="minorHAnsi" w:hAnsiTheme="minorHAnsi" w:cs="Calibri"/>
                <w:b/>
                <w:caps/>
                <w:sz w:val="22"/>
                <w:szCs w:val="22"/>
                <w:lang w:val="en-US"/>
              </w:rPr>
            </w:pPr>
          </w:p>
          <w:p w:rsidR="00003CA3" w:rsidRDefault="00003CA3" w:rsidP="00BC3D10">
            <w:pPr>
              <w:jc w:val="both"/>
              <w:rPr>
                <w:rFonts w:asciiTheme="minorHAnsi" w:hAnsiTheme="minorHAnsi" w:cs="Calibri"/>
                <w:b/>
                <w:caps/>
                <w:sz w:val="22"/>
                <w:szCs w:val="22"/>
                <w:lang w:val="en-US"/>
              </w:rPr>
            </w:pPr>
          </w:p>
          <w:p w:rsidR="00003CA3" w:rsidRDefault="00003CA3" w:rsidP="00BC3D10">
            <w:pPr>
              <w:jc w:val="both"/>
              <w:rPr>
                <w:rFonts w:asciiTheme="minorHAnsi" w:hAnsiTheme="minorHAnsi" w:cs="Calibri"/>
                <w:b/>
                <w:caps/>
                <w:sz w:val="22"/>
                <w:szCs w:val="22"/>
                <w:lang w:val="en-US"/>
              </w:rPr>
            </w:pPr>
          </w:p>
          <w:p w:rsidR="00E40360" w:rsidRPr="00E40360" w:rsidRDefault="00E40360" w:rsidP="00BC3D10">
            <w:pPr>
              <w:jc w:val="both"/>
              <w:rPr>
                <w:rFonts w:asciiTheme="minorHAnsi" w:hAnsiTheme="minorHAnsi" w:cs="Calibri"/>
                <w:b/>
                <w:caps/>
                <w:sz w:val="22"/>
                <w:szCs w:val="22"/>
              </w:rPr>
            </w:pPr>
          </w:p>
          <w:p w:rsidR="00003CA3" w:rsidRPr="00003CA3" w:rsidRDefault="00003CA3" w:rsidP="00BC3D10">
            <w:pPr>
              <w:jc w:val="both"/>
              <w:rPr>
                <w:rFonts w:asciiTheme="minorHAnsi" w:hAnsiTheme="minorHAnsi" w:cs="Calibri"/>
                <w:b/>
                <w:caps/>
                <w:sz w:val="22"/>
                <w:szCs w:val="22"/>
                <w:lang w:val="en-US"/>
              </w:rPr>
            </w:pPr>
          </w:p>
          <w:p w:rsidR="00F448C4" w:rsidRPr="0091708A" w:rsidRDefault="00F448C4" w:rsidP="00BC3D10">
            <w:pPr>
              <w:jc w:val="both"/>
              <w:rPr>
                <w:rFonts w:asciiTheme="minorHAnsi" w:hAnsiTheme="minorHAnsi" w:cs="Calibri"/>
                <w:caps/>
                <w:sz w:val="22"/>
                <w:szCs w:val="22"/>
                <w:lang w:val="en-GB"/>
              </w:rPr>
            </w:pPr>
            <w:r w:rsidRPr="0091708A">
              <w:rPr>
                <w:rFonts w:asciiTheme="minorHAnsi" w:hAnsiTheme="minorHAnsi" w:cs="Calibri"/>
                <w:b/>
                <w:caps/>
                <w:sz w:val="22"/>
                <w:szCs w:val="22"/>
                <w:lang w:val="en-GB"/>
              </w:rPr>
              <w:t>Contractor</w:t>
            </w:r>
            <w:r w:rsidRPr="0091708A">
              <w:rPr>
                <w:rFonts w:asciiTheme="minorHAnsi" w:hAnsiTheme="minorHAnsi" w:cs="Calibri"/>
                <w:caps/>
                <w:sz w:val="22"/>
                <w:szCs w:val="22"/>
                <w:lang w:val="en-GB"/>
              </w:rPr>
              <w:t>: …………</w:t>
            </w:r>
            <w:r w:rsidR="000049BF">
              <w:rPr>
                <w:rFonts w:asciiTheme="minorHAnsi" w:hAnsiTheme="minorHAnsi" w:cs="Calibri"/>
                <w:caps/>
                <w:sz w:val="22"/>
                <w:szCs w:val="22"/>
              </w:rPr>
              <w:t>……………………………</w:t>
            </w:r>
            <w:r w:rsidRPr="0091708A">
              <w:rPr>
                <w:rFonts w:asciiTheme="minorHAnsi" w:hAnsiTheme="minorHAnsi" w:cs="Calibri"/>
                <w:caps/>
                <w:sz w:val="22"/>
                <w:szCs w:val="22"/>
                <w:lang w:val="en-GB"/>
              </w:rPr>
              <w:t>……….</w:t>
            </w:r>
          </w:p>
          <w:p w:rsidR="00F448C4" w:rsidRPr="0091708A" w:rsidRDefault="00F448C4" w:rsidP="00BC3D10">
            <w:pPr>
              <w:jc w:val="both"/>
              <w:rPr>
                <w:rFonts w:asciiTheme="minorHAnsi" w:hAnsiTheme="minorHAnsi" w:cs="Calibri"/>
                <w:caps/>
                <w:sz w:val="22"/>
                <w:szCs w:val="22"/>
                <w:lang w:val="en-GB"/>
              </w:rPr>
            </w:pPr>
          </w:p>
          <w:p w:rsidR="00E40360" w:rsidRDefault="00E40360" w:rsidP="00BC3D10">
            <w:pPr>
              <w:jc w:val="both"/>
              <w:rPr>
                <w:rFonts w:asciiTheme="minorHAnsi" w:hAnsiTheme="minorHAnsi" w:cs="Calibri"/>
                <w:sz w:val="22"/>
                <w:szCs w:val="22"/>
                <w:lang w:val="en-US"/>
              </w:rPr>
            </w:pPr>
          </w:p>
          <w:p w:rsidR="00E40360" w:rsidRDefault="00E40360" w:rsidP="00BC3D10">
            <w:pPr>
              <w:jc w:val="both"/>
              <w:rPr>
                <w:rFonts w:asciiTheme="minorHAnsi" w:hAnsiTheme="minorHAnsi" w:cs="Calibri"/>
                <w:sz w:val="22"/>
                <w:szCs w:val="22"/>
                <w:lang w:val="en-US"/>
              </w:rPr>
            </w:pPr>
          </w:p>
          <w:p w:rsidR="00E40360" w:rsidRDefault="00E40360" w:rsidP="00BC3D10">
            <w:pPr>
              <w:jc w:val="both"/>
              <w:rPr>
                <w:rFonts w:asciiTheme="minorHAnsi" w:hAnsiTheme="minorHAnsi" w:cs="Calibri"/>
                <w:sz w:val="22"/>
                <w:szCs w:val="22"/>
                <w:lang w:val="en-US"/>
              </w:rPr>
            </w:pPr>
          </w:p>
          <w:p w:rsidR="00E40360" w:rsidRDefault="00E40360" w:rsidP="00BC3D10">
            <w:pPr>
              <w:jc w:val="both"/>
              <w:rPr>
                <w:rFonts w:asciiTheme="minorHAnsi" w:hAnsiTheme="minorHAnsi" w:cs="Calibri"/>
                <w:caps/>
                <w:sz w:val="22"/>
                <w:szCs w:val="22"/>
                <w:lang w:val="en-GB"/>
              </w:rPr>
            </w:pPr>
          </w:p>
          <w:p w:rsidR="00A54D4A" w:rsidRDefault="00A54D4A" w:rsidP="00BC3D10">
            <w:pPr>
              <w:jc w:val="both"/>
              <w:rPr>
                <w:rFonts w:asciiTheme="minorHAnsi" w:hAnsiTheme="minorHAnsi" w:cs="Calibri"/>
                <w:caps/>
                <w:sz w:val="22"/>
                <w:szCs w:val="22"/>
                <w:lang w:val="en-GB"/>
              </w:rPr>
            </w:pPr>
          </w:p>
          <w:p w:rsidR="00194AAA" w:rsidRPr="0091708A" w:rsidRDefault="00194AAA" w:rsidP="00BC3D10">
            <w:pPr>
              <w:jc w:val="both"/>
              <w:rPr>
                <w:rFonts w:asciiTheme="minorHAnsi" w:hAnsiTheme="minorHAnsi" w:cs="Calibri"/>
                <w:caps/>
                <w:sz w:val="22"/>
                <w:szCs w:val="22"/>
                <w:lang w:val="en-GB"/>
              </w:rPr>
            </w:pPr>
          </w:p>
          <w:p w:rsidR="00F448C4" w:rsidRPr="0091708A" w:rsidRDefault="00F448C4" w:rsidP="00BC3D10">
            <w:pPr>
              <w:jc w:val="both"/>
              <w:rPr>
                <w:rFonts w:asciiTheme="minorHAnsi" w:hAnsiTheme="minorHAnsi" w:cs="Calibri"/>
                <w:sz w:val="22"/>
                <w:szCs w:val="22"/>
                <w:lang w:val="en-GB"/>
              </w:rPr>
            </w:pPr>
          </w:p>
        </w:tc>
      </w:tr>
    </w:tbl>
    <w:p w:rsidR="00BC3A36" w:rsidRPr="00F448C4" w:rsidRDefault="00BC3A36">
      <w:pPr>
        <w:rPr>
          <w:lang w:val="en-US"/>
        </w:rPr>
      </w:pPr>
    </w:p>
    <w:sectPr w:rsidR="00BC3A36" w:rsidRPr="00F448C4" w:rsidSect="00003CA3">
      <w:pgSz w:w="11906" w:h="16838"/>
      <w:pgMar w:top="1135"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F4F1E"/>
    <w:multiLevelType w:val="multilevel"/>
    <w:tmpl w:val="9A68300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EC60CF0"/>
    <w:multiLevelType w:val="multilevel"/>
    <w:tmpl w:val="164E0A7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7D2B3961"/>
    <w:multiLevelType w:val="multilevel"/>
    <w:tmpl w:val="EBBE5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8C4"/>
    <w:rsid w:val="000038F9"/>
    <w:rsid w:val="00003CA3"/>
    <w:rsid w:val="000049BF"/>
    <w:rsid w:val="00012D2B"/>
    <w:rsid w:val="00027954"/>
    <w:rsid w:val="00045026"/>
    <w:rsid w:val="00075212"/>
    <w:rsid w:val="000846AC"/>
    <w:rsid w:val="000B5677"/>
    <w:rsid w:val="000D0CA6"/>
    <w:rsid w:val="000D4375"/>
    <w:rsid w:val="00106CB1"/>
    <w:rsid w:val="001205D5"/>
    <w:rsid w:val="0014183F"/>
    <w:rsid w:val="0015045A"/>
    <w:rsid w:val="00160C12"/>
    <w:rsid w:val="00170667"/>
    <w:rsid w:val="00175DD3"/>
    <w:rsid w:val="00184F49"/>
    <w:rsid w:val="00185C6F"/>
    <w:rsid w:val="00194AAA"/>
    <w:rsid w:val="001C2F99"/>
    <w:rsid w:val="001D478D"/>
    <w:rsid w:val="001F3B7E"/>
    <w:rsid w:val="00201422"/>
    <w:rsid w:val="0024398B"/>
    <w:rsid w:val="002B4310"/>
    <w:rsid w:val="002B524C"/>
    <w:rsid w:val="002D2E34"/>
    <w:rsid w:val="0035012B"/>
    <w:rsid w:val="004546AD"/>
    <w:rsid w:val="00455B3F"/>
    <w:rsid w:val="00464C9C"/>
    <w:rsid w:val="00475A6F"/>
    <w:rsid w:val="00565F52"/>
    <w:rsid w:val="00585A33"/>
    <w:rsid w:val="005A2C54"/>
    <w:rsid w:val="0060488A"/>
    <w:rsid w:val="00624A3E"/>
    <w:rsid w:val="00626804"/>
    <w:rsid w:val="00642468"/>
    <w:rsid w:val="0069192B"/>
    <w:rsid w:val="006E038A"/>
    <w:rsid w:val="006F260E"/>
    <w:rsid w:val="00775392"/>
    <w:rsid w:val="0077575B"/>
    <w:rsid w:val="00786D19"/>
    <w:rsid w:val="007B1E3E"/>
    <w:rsid w:val="007B4E1F"/>
    <w:rsid w:val="0080414A"/>
    <w:rsid w:val="00804926"/>
    <w:rsid w:val="00812AD2"/>
    <w:rsid w:val="008172DC"/>
    <w:rsid w:val="00834F25"/>
    <w:rsid w:val="008412D6"/>
    <w:rsid w:val="008A7B3B"/>
    <w:rsid w:val="0091708A"/>
    <w:rsid w:val="009212AE"/>
    <w:rsid w:val="00965872"/>
    <w:rsid w:val="00977082"/>
    <w:rsid w:val="009C1A81"/>
    <w:rsid w:val="00A54D4A"/>
    <w:rsid w:val="00A82080"/>
    <w:rsid w:val="00AB48F8"/>
    <w:rsid w:val="00AC73C5"/>
    <w:rsid w:val="00AD4459"/>
    <w:rsid w:val="00AE04BD"/>
    <w:rsid w:val="00AF275F"/>
    <w:rsid w:val="00B225F9"/>
    <w:rsid w:val="00B37624"/>
    <w:rsid w:val="00B72123"/>
    <w:rsid w:val="00B8471B"/>
    <w:rsid w:val="00BB1A80"/>
    <w:rsid w:val="00BC3A36"/>
    <w:rsid w:val="00C06FCD"/>
    <w:rsid w:val="00C074BA"/>
    <w:rsid w:val="00C2523F"/>
    <w:rsid w:val="00C27D74"/>
    <w:rsid w:val="00C40D7A"/>
    <w:rsid w:val="00C53766"/>
    <w:rsid w:val="00C8420F"/>
    <w:rsid w:val="00CA4676"/>
    <w:rsid w:val="00CA7C70"/>
    <w:rsid w:val="00CF0EB9"/>
    <w:rsid w:val="00D44222"/>
    <w:rsid w:val="00D44406"/>
    <w:rsid w:val="00D64D56"/>
    <w:rsid w:val="00D67ABD"/>
    <w:rsid w:val="00DD100F"/>
    <w:rsid w:val="00DD151E"/>
    <w:rsid w:val="00E02EBE"/>
    <w:rsid w:val="00E1245B"/>
    <w:rsid w:val="00E27E6A"/>
    <w:rsid w:val="00E331D7"/>
    <w:rsid w:val="00E40360"/>
    <w:rsid w:val="00F448C4"/>
    <w:rsid w:val="00F5787E"/>
    <w:rsid w:val="00FA2557"/>
    <w:rsid w:val="00FC634A"/>
    <w:rsid w:val="00FD5D14"/>
    <w:rsid w:val="00FE3468"/>
    <w:rsid w:val="00FE6318"/>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EDDF95-CD42-4EBD-B587-D1D5F7B9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bg-BG"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C4"/>
    <w:pPr>
      <w:spacing w:after="0" w:line="240" w:lineRule="auto"/>
    </w:pPr>
    <w:rPr>
      <w:rFonts w:ascii="Verdana" w:eastAsia="Helvetica" w:hAnsi="Verdana" w:cs="Helvetic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448C4"/>
    <w:pPr>
      <w:ind w:left="1410" w:hanging="705"/>
      <w:jc w:val="both"/>
    </w:pPr>
    <w:rPr>
      <w:rFonts w:ascii="Times New Roman" w:eastAsia="Times New Roman" w:hAnsi="Times New Roman" w:cs="Times New Roman"/>
      <w:noProof/>
      <w:sz w:val="24"/>
    </w:rPr>
  </w:style>
  <w:style w:type="character" w:customStyle="1" w:styleId="BodyTextIndent3Char">
    <w:name w:val="Body Text Indent 3 Char"/>
    <w:basedOn w:val="DefaultParagraphFont"/>
    <w:link w:val="BodyTextIndent3"/>
    <w:rsid w:val="00F448C4"/>
    <w:rPr>
      <w:rFonts w:eastAsia="Times New Roman"/>
      <w:noProof/>
      <w:sz w:val="24"/>
      <w:lang w:eastAsia="en-US"/>
    </w:rPr>
  </w:style>
  <w:style w:type="paragraph" w:customStyle="1" w:styleId="Body2">
    <w:name w:val="Body 2"/>
    <w:basedOn w:val="Normal"/>
    <w:rsid w:val="00F448C4"/>
    <w:pPr>
      <w:spacing w:after="140" w:line="288" w:lineRule="auto"/>
      <w:ind w:left="1247"/>
      <w:jc w:val="both"/>
    </w:pPr>
    <w:rPr>
      <w:rFonts w:ascii="Arial" w:eastAsia="Calibri" w:hAnsi="Arial" w:cs="Arial"/>
      <w:lang w:eastAsia="bg-BG"/>
    </w:rPr>
  </w:style>
  <w:style w:type="character" w:customStyle="1" w:styleId="hps">
    <w:name w:val="hps"/>
    <w:rsid w:val="00C2523F"/>
  </w:style>
  <w:style w:type="character" w:customStyle="1" w:styleId="shorttext">
    <w:name w:val="short_text"/>
    <w:basedOn w:val="DefaultParagraphFont"/>
    <w:rsid w:val="00003CA3"/>
  </w:style>
  <w:style w:type="paragraph" w:styleId="BodyText">
    <w:name w:val="Body Text"/>
    <w:basedOn w:val="Normal"/>
    <w:link w:val="BodyTextChar"/>
    <w:uiPriority w:val="99"/>
    <w:semiHidden/>
    <w:unhideWhenUsed/>
    <w:rsid w:val="002D2E34"/>
    <w:pPr>
      <w:spacing w:after="120"/>
    </w:pPr>
  </w:style>
  <w:style w:type="character" w:customStyle="1" w:styleId="BodyTextChar">
    <w:name w:val="Body Text Char"/>
    <w:basedOn w:val="DefaultParagraphFont"/>
    <w:link w:val="BodyText"/>
    <w:uiPriority w:val="99"/>
    <w:semiHidden/>
    <w:rsid w:val="002D2E34"/>
    <w:rPr>
      <w:rFonts w:ascii="Verdana" w:eastAsia="Helvetica" w:hAnsi="Verdana" w:cs="Helvetica"/>
      <w:lang w:eastAsia="en-US"/>
    </w:rPr>
  </w:style>
  <w:style w:type="character" w:customStyle="1" w:styleId="MessageHeaderLabel">
    <w:name w:val="Message Header Label"/>
    <w:rsid w:val="002D2E34"/>
    <w:rPr>
      <w:rFonts w:ascii="Arial Black" w:hAnsi="Arial Black"/>
      <w:sz w:val="18"/>
    </w:rPr>
  </w:style>
  <w:style w:type="paragraph" w:styleId="ListParagraph">
    <w:name w:val="List Paragraph"/>
    <w:basedOn w:val="Normal"/>
    <w:uiPriority w:val="34"/>
    <w:qFormat/>
    <w:rsid w:val="0069192B"/>
    <w:pPr>
      <w:ind w:left="720"/>
      <w:contextualSpacing/>
    </w:pPr>
  </w:style>
  <w:style w:type="paragraph" w:styleId="PlainText">
    <w:name w:val="Plain Text"/>
    <w:basedOn w:val="Normal"/>
    <w:link w:val="PlainTextChar"/>
    <w:uiPriority w:val="99"/>
    <w:unhideWhenUsed/>
    <w:rsid w:val="00DD100F"/>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DD100F"/>
    <w:rPr>
      <w:rFonts w:ascii="Consolas" w:eastAsia="Calibri" w:hAnsi="Consolas"/>
      <w:sz w:val="21"/>
      <w:szCs w:val="21"/>
      <w:lang w:val="x-none"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3991</Words>
  <Characters>22749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baleksieva</dc:creator>
  <cp:lastModifiedBy>Vania Koleva</cp:lastModifiedBy>
  <cp:revision>7</cp:revision>
  <dcterms:created xsi:type="dcterms:W3CDTF">2013-12-02T08:25:00Z</dcterms:created>
  <dcterms:modified xsi:type="dcterms:W3CDTF">2015-11-26T10:17:00Z</dcterms:modified>
</cp:coreProperties>
</file>